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16DD1" w14:textId="2E5EA248" w:rsidR="00A13FF8" w:rsidRPr="00FD5FAD" w:rsidRDefault="009356C4" w:rsidP="00F530AD">
      <w:pPr>
        <w:rPr>
          <w:rFonts w:ascii="Times New Roman" w:hAnsi="Times New Roman" w:cs="Times New Roman"/>
          <w:sz w:val="28"/>
          <w:szCs w:val="28"/>
        </w:rPr>
      </w:pPr>
      <w:r w:rsidRPr="0089268F"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45D79" wp14:editId="25AF5F9D">
                <wp:simplePos x="0" y="0"/>
                <wp:positionH relativeFrom="margin">
                  <wp:posOffset>3000375</wp:posOffset>
                </wp:positionH>
                <wp:positionV relativeFrom="paragraph">
                  <wp:posOffset>85725</wp:posOffset>
                </wp:positionV>
                <wp:extent cx="2854325" cy="1383527"/>
                <wp:effectExtent l="0" t="0" r="0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383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9635C" w14:textId="2E517A22" w:rsidR="009356C4" w:rsidRPr="00F452C9" w:rsidRDefault="009356C4" w:rsidP="009356C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ПРИЛОЖЕНИЕ №4</w:t>
                            </w:r>
                          </w:p>
                          <w:p w14:paraId="7F3598D5" w14:textId="77777777" w:rsidR="009356C4" w:rsidRPr="00B53B10" w:rsidRDefault="009356C4" w:rsidP="009356C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B53B1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Положению </w:t>
                            </w:r>
                            <w:r w:rsidRPr="00B53B1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о порядке постановки на учет контрактов (договоров, соглашений) и дополнительных соглашений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соответствии с постановлением Президента Республики У</w:t>
                            </w:r>
                            <w:r w:rsidRPr="00B53B1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збекистан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ПП-</w:t>
                            </w:r>
                            <w:r w:rsidRPr="00B53B1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3857 от 16 июля 2018 года</w:t>
                            </w:r>
                          </w:p>
                          <w:p w14:paraId="46353078" w14:textId="77777777" w:rsidR="009356C4" w:rsidRPr="00776E60" w:rsidRDefault="009356C4" w:rsidP="009356C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000080"/>
                              </w:rPr>
                            </w:pPr>
                            <w:r w:rsidRPr="00B53B1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в госуд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арственном комитете Республики У</w:t>
                            </w:r>
                            <w:r w:rsidRPr="00B53B10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збекистан по инвестициям</w:t>
                            </w:r>
                          </w:p>
                          <w:p w14:paraId="019146A3" w14:textId="77777777" w:rsidR="009356C4" w:rsidRPr="005F2A80" w:rsidRDefault="009356C4" w:rsidP="009356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45D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6.25pt;margin-top:6.75pt;width:224.75pt;height:108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GNtQ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" filled="f" stroked="f">
                <v:textbox>
                  <w:txbxContent>
                    <w:p w14:paraId="2C09635C" w14:textId="2E517A22" w:rsidR="009356C4" w:rsidRPr="00F452C9" w:rsidRDefault="009356C4" w:rsidP="009356C4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>ПРИЛОЖЕНИЕ №4</w:t>
                      </w:r>
                    </w:p>
                    <w:p w14:paraId="7F3598D5" w14:textId="77777777" w:rsidR="009356C4" w:rsidRPr="00B53B10" w:rsidRDefault="009356C4" w:rsidP="009356C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B53B1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к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Положению </w:t>
                      </w:r>
                      <w:r w:rsidRPr="00B53B1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о порядке постановки на учет контрактов (договоров, соглашений) и дополнительных соглашений в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 соответствии с постановлением Президента Республики У</w:t>
                      </w:r>
                      <w:r w:rsidRPr="00B53B1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збекистан №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ПП-</w:t>
                      </w:r>
                      <w:r w:rsidRPr="00B53B1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3857 от 16 июля 2018 года</w:t>
                      </w:r>
                    </w:p>
                    <w:p w14:paraId="46353078" w14:textId="77777777" w:rsidR="009356C4" w:rsidRPr="00776E60" w:rsidRDefault="009356C4" w:rsidP="009356C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000080"/>
                        </w:rPr>
                      </w:pPr>
                      <w:r w:rsidRPr="00B53B1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в госуд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арственном комитете Республики У</w:t>
                      </w:r>
                      <w:r w:rsidRPr="00B53B10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>збекистан по инвестициям</w:t>
                      </w:r>
                    </w:p>
                    <w:p w14:paraId="019146A3" w14:textId="77777777" w:rsidR="009356C4" w:rsidRPr="005F2A80" w:rsidRDefault="009356C4" w:rsidP="009356C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ECFB4" w14:textId="77777777" w:rsidR="00A13FF8" w:rsidRPr="00FD5FAD" w:rsidRDefault="00A13FF8" w:rsidP="00F530AD">
      <w:pPr>
        <w:pStyle w:val="31"/>
        <w:shd w:val="clear" w:color="auto" w:fill="auto"/>
        <w:spacing w:before="1948" w:after="140" w:line="240" w:lineRule="auto"/>
        <w:rPr>
          <w:b w:val="0"/>
        </w:rPr>
      </w:pPr>
    </w:p>
    <w:p w14:paraId="1F031212" w14:textId="77777777" w:rsidR="00A13FF8" w:rsidRPr="00FD5FAD" w:rsidRDefault="00A13FF8" w:rsidP="00F530AD">
      <w:pPr>
        <w:pStyle w:val="31"/>
        <w:shd w:val="clear" w:color="auto" w:fill="auto"/>
        <w:spacing w:before="1948" w:after="140" w:line="240" w:lineRule="auto"/>
        <w:rPr>
          <w:b w:val="0"/>
        </w:rPr>
      </w:pPr>
      <w:r w:rsidRPr="00FD5FAD">
        <w:rPr>
          <w:b w:val="0"/>
        </w:rPr>
        <w:t>ИНСТРУКЦИЯ</w:t>
      </w:r>
    </w:p>
    <w:p w14:paraId="53D902AC" w14:textId="46846E47" w:rsidR="00A13FF8" w:rsidRPr="00FD5FAD" w:rsidRDefault="00ED4EBC" w:rsidP="00F530AD">
      <w:pPr>
        <w:pStyle w:val="31"/>
        <w:shd w:val="clear" w:color="auto" w:fill="auto"/>
        <w:spacing w:before="0" w:after="0" w:line="240" w:lineRule="auto"/>
        <w:rPr>
          <w:b w:val="0"/>
        </w:rPr>
      </w:pPr>
      <w:r>
        <w:rPr>
          <w:b w:val="0"/>
        </w:rPr>
        <w:t>о</w:t>
      </w:r>
      <w:r w:rsidR="00A13FF8" w:rsidRPr="00FD5FAD">
        <w:rPr>
          <w:b w:val="0"/>
        </w:rPr>
        <w:t xml:space="preserve"> порядк</w:t>
      </w:r>
      <w:r>
        <w:rPr>
          <w:b w:val="0"/>
        </w:rPr>
        <w:t>е</w:t>
      </w:r>
      <w:r w:rsidR="00A13FF8" w:rsidRPr="00FD5FAD">
        <w:rPr>
          <w:b w:val="0"/>
        </w:rPr>
        <w:t xml:space="preserve"> </w:t>
      </w:r>
      <w:r w:rsidR="00747E02">
        <w:rPr>
          <w:b w:val="0"/>
        </w:rPr>
        <w:t>и механизм</w:t>
      </w:r>
      <w:r>
        <w:rPr>
          <w:b w:val="0"/>
        </w:rPr>
        <w:t>е</w:t>
      </w:r>
      <w:r w:rsidR="00747E02">
        <w:rPr>
          <w:b w:val="0"/>
        </w:rPr>
        <w:t xml:space="preserve"> </w:t>
      </w:r>
      <w:r>
        <w:rPr>
          <w:b w:val="0"/>
        </w:rPr>
        <w:t xml:space="preserve">подачи документов для постановки </w:t>
      </w:r>
      <w:r w:rsidR="00A13FF8" w:rsidRPr="00FD5FAD">
        <w:rPr>
          <w:b w:val="0"/>
        </w:rPr>
        <w:t>на учет контрактов/дополнительных соглашений,</w:t>
      </w:r>
    </w:p>
    <w:p w14:paraId="47485AEC" w14:textId="77777777" w:rsidR="00A13FF8" w:rsidRPr="00FD5FAD" w:rsidRDefault="00A13FF8" w:rsidP="00F530AD">
      <w:pPr>
        <w:pStyle w:val="31"/>
        <w:shd w:val="clear" w:color="auto" w:fill="auto"/>
        <w:spacing w:before="0" w:after="0" w:line="240" w:lineRule="auto"/>
        <w:rPr>
          <w:b w:val="0"/>
        </w:rPr>
      </w:pPr>
      <w:r w:rsidRPr="00FD5FAD">
        <w:rPr>
          <w:b w:val="0"/>
        </w:rPr>
        <w:t>финансируемых за счет средств МФИ/ИПФО</w:t>
      </w:r>
    </w:p>
    <w:p w14:paraId="3DD4F2CA" w14:textId="77777777" w:rsidR="00A13FF8" w:rsidRPr="00FD5FAD" w:rsidRDefault="00A13FF8" w:rsidP="00F530AD">
      <w:pPr>
        <w:pStyle w:val="31"/>
        <w:shd w:val="clear" w:color="auto" w:fill="auto"/>
        <w:spacing w:before="0" w:after="0" w:line="240" w:lineRule="auto"/>
        <w:rPr>
          <w:b w:val="0"/>
        </w:rPr>
      </w:pPr>
      <w:r w:rsidRPr="00FD5FAD">
        <w:rPr>
          <w:b w:val="0"/>
        </w:rPr>
        <w:t>в электронном формате</w:t>
      </w:r>
    </w:p>
    <w:p w14:paraId="2D730E2B" w14:textId="77777777" w:rsidR="00A13FF8" w:rsidRPr="00FD5FAD" w:rsidRDefault="00A13FF8" w:rsidP="00F530AD">
      <w:pPr>
        <w:pStyle w:val="31"/>
        <w:shd w:val="clear" w:color="auto" w:fill="auto"/>
        <w:spacing w:before="0" w:after="0" w:line="240" w:lineRule="auto"/>
        <w:rPr>
          <w:b w:val="0"/>
        </w:rPr>
      </w:pPr>
    </w:p>
    <w:p w14:paraId="31F358D8" w14:textId="77777777" w:rsidR="00A13FF8" w:rsidRPr="00112DE0" w:rsidRDefault="00A13FF8" w:rsidP="00F530AD">
      <w:pPr>
        <w:pStyle w:val="31"/>
        <w:shd w:val="clear" w:color="auto" w:fill="auto"/>
        <w:spacing w:before="0" w:after="0" w:line="240" w:lineRule="auto"/>
        <w:rPr>
          <w:b w:val="0"/>
        </w:rPr>
      </w:pPr>
    </w:p>
    <w:p w14:paraId="5FA42C69" w14:textId="77777777" w:rsidR="00C42FBB" w:rsidRPr="00FD5FAD" w:rsidRDefault="00C42FBB" w:rsidP="00F530AD">
      <w:pPr>
        <w:rPr>
          <w:rFonts w:ascii="Times New Roman" w:hAnsi="Times New Roman" w:cs="Times New Roman"/>
          <w:sz w:val="28"/>
          <w:szCs w:val="28"/>
        </w:rPr>
      </w:pPr>
    </w:p>
    <w:p w14:paraId="38489F19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550C4B96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53BC9A99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0583C903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2BC31B02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76EFE7ED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6CA164E2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06A820A0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7AF84A9A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2252E3CB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60F9A14F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63AE473D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2FEFCC72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1D8310BA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482564D8" w14:textId="77777777" w:rsidR="00357007" w:rsidRPr="00FD5FAD" w:rsidRDefault="00357007" w:rsidP="00F530AD">
      <w:pPr>
        <w:rPr>
          <w:rFonts w:ascii="Times New Roman" w:hAnsi="Times New Roman" w:cs="Times New Roman"/>
          <w:sz w:val="28"/>
          <w:szCs w:val="28"/>
        </w:rPr>
      </w:pPr>
    </w:p>
    <w:p w14:paraId="5D9A91ED" w14:textId="77777777" w:rsidR="00357007" w:rsidRPr="00FD5FAD" w:rsidRDefault="00357007" w:rsidP="00F530AD">
      <w:pPr>
        <w:rPr>
          <w:rFonts w:ascii="Times New Roman" w:hAnsi="Times New Roman" w:cs="Times New Roman"/>
          <w:sz w:val="28"/>
          <w:szCs w:val="28"/>
        </w:rPr>
      </w:pPr>
    </w:p>
    <w:p w14:paraId="0DDD1AAD" w14:textId="77777777" w:rsidR="002E1AD6" w:rsidRPr="00FD5FAD" w:rsidRDefault="002E1AD6" w:rsidP="00F530AD">
      <w:pPr>
        <w:rPr>
          <w:rFonts w:ascii="Times New Roman" w:hAnsi="Times New Roman" w:cs="Times New Roman"/>
          <w:sz w:val="28"/>
          <w:szCs w:val="28"/>
        </w:rPr>
      </w:pPr>
    </w:p>
    <w:p w14:paraId="76550FB3" w14:textId="77777777" w:rsidR="002E1AD6" w:rsidRPr="00FD5FAD" w:rsidRDefault="002E1AD6" w:rsidP="00F530AD">
      <w:pPr>
        <w:rPr>
          <w:rFonts w:ascii="Times New Roman" w:hAnsi="Times New Roman" w:cs="Times New Roman"/>
          <w:sz w:val="28"/>
          <w:szCs w:val="28"/>
        </w:rPr>
      </w:pPr>
    </w:p>
    <w:p w14:paraId="3848305A" w14:textId="77777777" w:rsidR="002E1AD6" w:rsidRPr="00FD5FAD" w:rsidRDefault="002E1AD6" w:rsidP="00F530AD">
      <w:pPr>
        <w:rPr>
          <w:rFonts w:ascii="Times New Roman" w:hAnsi="Times New Roman" w:cs="Times New Roman"/>
          <w:sz w:val="28"/>
          <w:szCs w:val="28"/>
        </w:rPr>
      </w:pPr>
    </w:p>
    <w:p w14:paraId="4473BCF2" w14:textId="77777777" w:rsidR="002E1AD6" w:rsidRPr="00FD5FAD" w:rsidRDefault="002E1AD6" w:rsidP="00F530AD">
      <w:pPr>
        <w:rPr>
          <w:rFonts w:ascii="Times New Roman" w:hAnsi="Times New Roman" w:cs="Times New Roman"/>
          <w:sz w:val="28"/>
          <w:szCs w:val="28"/>
        </w:rPr>
      </w:pPr>
    </w:p>
    <w:p w14:paraId="272457FF" w14:textId="77777777" w:rsidR="002E1AD6" w:rsidRPr="00FD5FAD" w:rsidRDefault="002E1AD6" w:rsidP="00F530AD">
      <w:pPr>
        <w:rPr>
          <w:rFonts w:ascii="Times New Roman" w:hAnsi="Times New Roman" w:cs="Times New Roman"/>
          <w:sz w:val="28"/>
          <w:szCs w:val="28"/>
        </w:rPr>
      </w:pPr>
    </w:p>
    <w:p w14:paraId="34EED451" w14:textId="77777777" w:rsidR="00A13FF8" w:rsidRPr="00FD5FAD" w:rsidRDefault="00A13FF8" w:rsidP="00F530AD">
      <w:pPr>
        <w:rPr>
          <w:rFonts w:ascii="Times New Roman" w:hAnsi="Times New Roman" w:cs="Times New Roman"/>
          <w:sz w:val="28"/>
          <w:szCs w:val="28"/>
        </w:rPr>
      </w:pPr>
    </w:p>
    <w:p w14:paraId="4953E9D0" w14:textId="75432CDA" w:rsidR="00A13FF8" w:rsidRPr="00FD5FAD" w:rsidRDefault="00A13FF8" w:rsidP="00FD5FAD">
      <w:pPr>
        <w:pStyle w:val="61"/>
        <w:shd w:val="clear" w:color="auto" w:fill="auto"/>
        <w:spacing w:after="192" w:line="240" w:lineRule="auto"/>
        <w:ind w:right="140" w:firstLine="709"/>
        <w:jc w:val="both"/>
        <w:rPr>
          <w:b w:val="0"/>
          <w:i w:val="0"/>
        </w:rPr>
      </w:pPr>
      <w:r w:rsidRPr="00FD5FAD">
        <w:rPr>
          <w:rStyle w:val="60"/>
          <w:bCs/>
          <w:iCs/>
        </w:rPr>
        <w:t>Настоящая инструкция предназначена</w:t>
      </w:r>
      <w:r w:rsidR="00357007" w:rsidRPr="00FD5FAD">
        <w:rPr>
          <w:rStyle w:val="60"/>
          <w:bCs/>
          <w:iCs/>
        </w:rPr>
        <w:t xml:space="preserve"> для описания процесса отправки </w:t>
      </w:r>
      <w:r w:rsidRPr="00FD5FAD">
        <w:rPr>
          <w:rStyle w:val="60"/>
          <w:bCs/>
          <w:iCs/>
        </w:rPr>
        <w:t>электронных копий пакетов документов с целью постановки на учет контрактов</w:t>
      </w:r>
      <w:r w:rsidR="00112DE0">
        <w:rPr>
          <w:rStyle w:val="617pt"/>
          <w:bCs/>
          <w:sz w:val="28"/>
          <w:szCs w:val="28"/>
        </w:rPr>
        <w:t>/</w:t>
      </w:r>
      <w:r w:rsidR="00112DE0">
        <w:rPr>
          <w:rStyle w:val="60"/>
          <w:bCs/>
          <w:iCs/>
        </w:rPr>
        <w:t xml:space="preserve">дополнительных </w:t>
      </w:r>
      <w:r w:rsidRPr="00FD5FAD">
        <w:rPr>
          <w:rStyle w:val="60"/>
          <w:bCs/>
          <w:iCs/>
        </w:rPr>
        <w:t>соглашений, финансируемых за счет средств МФИ/</w:t>
      </w:r>
      <w:proofErr w:type="gramStart"/>
      <w:r w:rsidRPr="00FD5FAD">
        <w:rPr>
          <w:rStyle w:val="60"/>
          <w:bCs/>
          <w:iCs/>
        </w:rPr>
        <w:t>ИПФО</w:t>
      </w:r>
      <w:r w:rsidR="00112DE0">
        <w:rPr>
          <w:rStyle w:val="60"/>
          <w:bCs/>
          <w:iCs/>
        </w:rPr>
        <w:t>,</w:t>
      </w:r>
      <w:r w:rsidRPr="00FD5FAD">
        <w:rPr>
          <w:rStyle w:val="60"/>
          <w:bCs/>
          <w:iCs/>
        </w:rPr>
        <w:t xml:space="preserve">  в</w:t>
      </w:r>
      <w:proofErr w:type="gramEnd"/>
      <w:r w:rsidRPr="00FD5FAD">
        <w:rPr>
          <w:rStyle w:val="60"/>
          <w:bCs/>
          <w:iCs/>
        </w:rPr>
        <w:t xml:space="preserve"> соответствии с ПП-3857 от 16 июля 2018 года.</w:t>
      </w:r>
    </w:p>
    <w:p w14:paraId="3EE54DCA" w14:textId="77777777" w:rsidR="00112DE0" w:rsidRDefault="00112DE0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</w:rPr>
      </w:pPr>
    </w:p>
    <w:p w14:paraId="3BA05834" w14:textId="77777777" w:rsidR="00112DE0" w:rsidRDefault="00112DE0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</w:rPr>
      </w:pPr>
    </w:p>
    <w:p w14:paraId="21CF9070" w14:textId="77777777" w:rsidR="00112DE0" w:rsidRDefault="00112DE0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</w:rPr>
      </w:pPr>
    </w:p>
    <w:p w14:paraId="333DA7DB" w14:textId="0619AB5C" w:rsidR="002548E3" w:rsidRPr="008A1DCF" w:rsidRDefault="002548E3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</w:rPr>
      </w:pPr>
      <w:r w:rsidRPr="008A1DCF">
        <w:rPr>
          <w:rStyle w:val="24"/>
        </w:rPr>
        <w:t>Основные понятия</w:t>
      </w:r>
      <w:r w:rsidR="00112DE0">
        <w:rPr>
          <w:rStyle w:val="24"/>
        </w:rPr>
        <w:t xml:space="preserve"> и термины</w:t>
      </w:r>
    </w:p>
    <w:p w14:paraId="5F5D477C" w14:textId="77777777" w:rsidR="002548E3" w:rsidRPr="008A1DCF" w:rsidRDefault="002548E3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  <w:b w:val="0"/>
          <w:sz w:val="16"/>
        </w:rPr>
      </w:pPr>
    </w:p>
    <w:p w14:paraId="188C5277" w14:textId="3FECFCA3" w:rsidR="002548E3" w:rsidRPr="00FD5FAD" w:rsidRDefault="00112DE0" w:rsidP="00FD5FAD">
      <w:pPr>
        <w:pStyle w:val="210"/>
        <w:shd w:val="clear" w:color="auto" w:fill="auto"/>
        <w:spacing w:before="0" w:line="240" w:lineRule="auto"/>
        <w:ind w:right="160" w:firstLine="567"/>
        <w:jc w:val="both"/>
        <w:rPr>
          <w:rStyle w:val="24"/>
          <w:b w:val="0"/>
        </w:rPr>
      </w:pPr>
      <w:r>
        <w:rPr>
          <w:rStyle w:val="24"/>
          <w:b w:val="0"/>
        </w:rPr>
        <w:t>«</w:t>
      </w:r>
      <w:r w:rsidR="002548E3" w:rsidRPr="00FD5FAD">
        <w:rPr>
          <w:rStyle w:val="24"/>
          <w:b w:val="0"/>
        </w:rPr>
        <w:t>Заявитель</w:t>
      </w:r>
      <w:r>
        <w:rPr>
          <w:rStyle w:val="24"/>
          <w:b w:val="0"/>
        </w:rPr>
        <w:t>»</w:t>
      </w:r>
      <w:r w:rsidR="002548E3" w:rsidRPr="00FD5FAD">
        <w:rPr>
          <w:rStyle w:val="24"/>
          <w:b w:val="0"/>
        </w:rPr>
        <w:t xml:space="preserve"> – ответственное лицо от Инициатора проекта (Заказчика), которое действует от имени Инициатора проекта (Заказчика</w:t>
      </w:r>
      <w:proofErr w:type="gramStart"/>
      <w:r w:rsidR="002548E3" w:rsidRPr="00FD5FAD">
        <w:rPr>
          <w:rStyle w:val="24"/>
          <w:b w:val="0"/>
        </w:rPr>
        <w:t>)</w:t>
      </w:r>
      <w:r>
        <w:rPr>
          <w:rStyle w:val="24"/>
          <w:b w:val="0"/>
        </w:rPr>
        <w:t>,</w:t>
      </w:r>
      <w:r w:rsidR="002548E3" w:rsidRPr="00FD5FAD">
        <w:rPr>
          <w:rStyle w:val="24"/>
          <w:b w:val="0"/>
        </w:rPr>
        <w:t xml:space="preserve">  с</w:t>
      </w:r>
      <w:proofErr w:type="gramEnd"/>
      <w:r w:rsidR="002548E3" w:rsidRPr="00FD5FAD">
        <w:rPr>
          <w:rStyle w:val="24"/>
          <w:b w:val="0"/>
        </w:rPr>
        <w:t xml:space="preserve"> це</w:t>
      </w:r>
      <w:r w:rsidR="0078324A" w:rsidRPr="00FD5FAD">
        <w:rPr>
          <w:rStyle w:val="24"/>
          <w:b w:val="0"/>
        </w:rPr>
        <w:t>л</w:t>
      </w:r>
      <w:r w:rsidR="002548E3" w:rsidRPr="00FD5FAD">
        <w:rPr>
          <w:rStyle w:val="24"/>
          <w:b w:val="0"/>
        </w:rPr>
        <w:t>ью формирования пакета необходимых документов, заполнения формы заявки и направления в адрес МИВТ для прохождения процедуры постановки на учет контр</w:t>
      </w:r>
      <w:r w:rsidR="0078324A" w:rsidRPr="00FD5FAD">
        <w:rPr>
          <w:rStyle w:val="24"/>
          <w:b w:val="0"/>
        </w:rPr>
        <w:t>актов/дополнительных соглашений в установленном порядке.</w:t>
      </w:r>
    </w:p>
    <w:p w14:paraId="5A4460B7" w14:textId="77777777" w:rsidR="0078324A" w:rsidRPr="00FD5FAD" w:rsidRDefault="0078324A" w:rsidP="00FD5FAD">
      <w:pPr>
        <w:pStyle w:val="210"/>
        <w:shd w:val="clear" w:color="auto" w:fill="auto"/>
        <w:spacing w:before="0" w:line="240" w:lineRule="auto"/>
        <w:ind w:right="160" w:firstLine="567"/>
        <w:jc w:val="both"/>
        <w:rPr>
          <w:rStyle w:val="24"/>
          <w:b w:val="0"/>
        </w:rPr>
      </w:pPr>
    </w:p>
    <w:p w14:paraId="0C3F433F" w14:textId="0D660176" w:rsidR="0078324A" w:rsidRPr="00FD5FAD" w:rsidRDefault="00112DE0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  <w:r>
        <w:rPr>
          <w:rStyle w:val="24"/>
          <w:b w:val="0"/>
        </w:rPr>
        <w:t>«</w:t>
      </w:r>
      <w:r w:rsidR="0078324A" w:rsidRPr="00FD5FAD">
        <w:rPr>
          <w:rStyle w:val="24"/>
          <w:b w:val="0"/>
        </w:rPr>
        <w:t>Инициатор проекта (Заказчик)</w:t>
      </w:r>
      <w:r>
        <w:rPr>
          <w:rStyle w:val="24"/>
          <w:b w:val="0"/>
        </w:rPr>
        <w:t>»</w:t>
      </w:r>
      <w:r w:rsidR="0078324A" w:rsidRPr="00FD5FAD">
        <w:rPr>
          <w:rStyle w:val="24"/>
          <w:b w:val="0"/>
        </w:rPr>
        <w:t xml:space="preserve"> </w:t>
      </w:r>
      <w:r w:rsidRPr="00FD5FAD">
        <w:rPr>
          <w:rStyle w:val="24"/>
          <w:b w:val="0"/>
        </w:rPr>
        <w:t>–</w:t>
      </w:r>
      <w:r>
        <w:rPr>
          <w:rStyle w:val="24"/>
          <w:b w:val="0"/>
        </w:rPr>
        <w:t xml:space="preserve"> </w:t>
      </w:r>
      <w:r w:rsidR="0078324A" w:rsidRPr="00FD5FAD">
        <w:t>государственные органы, бюджетные организации и иные юридические лица, инициирующие реализацию проекта с участием МФИ/ИПФО.</w:t>
      </w:r>
    </w:p>
    <w:p w14:paraId="7203778A" w14:textId="77777777" w:rsidR="002E1AD6" w:rsidRPr="00FD5FAD" w:rsidRDefault="002E1AD6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</w:p>
    <w:p w14:paraId="0A0DD70E" w14:textId="2A75E38C" w:rsidR="002E1AD6" w:rsidRPr="00FD5FAD" w:rsidRDefault="00112DE0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  <w:r>
        <w:t>«</w:t>
      </w:r>
      <w:r w:rsidR="002E1AD6" w:rsidRPr="00FD5FAD">
        <w:t>Админ</w:t>
      </w:r>
      <w:r>
        <w:t>»</w:t>
      </w:r>
      <w:r w:rsidR="002E1AD6" w:rsidRPr="00FD5FAD">
        <w:t xml:space="preserve"> </w:t>
      </w:r>
      <w:r w:rsidRPr="00FD5FAD">
        <w:rPr>
          <w:rStyle w:val="24"/>
          <w:b w:val="0"/>
        </w:rPr>
        <w:t>–</w:t>
      </w:r>
      <w:r>
        <w:rPr>
          <w:rStyle w:val="24"/>
          <w:b w:val="0"/>
        </w:rPr>
        <w:t xml:space="preserve"> </w:t>
      </w:r>
      <w:r w:rsidR="002E1AD6" w:rsidRPr="00FD5FAD">
        <w:t>подразумевается ответственное лицо от МИВТ, в части процедуры проведения постановки на учет контрактов/дополнительных соглашений</w:t>
      </w:r>
      <w:r>
        <w:t>.</w:t>
      </w:r>
    </w:p>
    <w:p w14:paraId="4FFFF98B" w14:textId="77777777" w:rsidR="002E1AD6" w:rsidRPr="00FD5FAD" w:rsidRDefault="002E1AD6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</w:p>
    <w:p w14:paraId="2A1531F3" w14:textId="75F1C082" w:rsidR="002E1AD6" w:rsidRPr="00FD5FAD" w:rsidRDefault="00112DE0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  <w:r>
        <w:t>«</w:t>
      </w:r>
      <w:r w:rsidR="002E1AD6" w:rsidRPr="00FD5FAD">
        <w:t>МИВТ</w:t>
      </w:r>
      <w:r>
        <w:t>»</w:t>
      </w:r>
      <w:r w:rsidRPr="00112DE0">
        <w:rPr>
          <w:rStyle w:val="24"/>
          <w:b w:val="0"/>
        </w:rPr>
        <w:t xml:space="preserve"> </w:t>
      </w:r>
      <w:r w:rsidRPr="00FD5FAD">
        <w:rPr>
          <w:rStyle w:val="24"/>
          <w:b w:val="0"/>
        </w:rPr>
        <w:t>–</w:t>
      </w:r>
      <w:r>
        <w:rPr>
          <w:rStyle w:val="24"/>
          <w:b w:val="0"/>
        </w:rPr>
        <w:t xml:space="preserve"> </w:t>
      </w:r>
      <w:r w:rsidR="002E1AD6" w:rsidRPr="00FD5FAD">
        <w:t>Министерство инвестиций и внешней торговли Республики Узбекистан</w:t>
      </w:r>
    </w:p>
    <w:p w14:paraId="0A29F2B3" w14:textId="77777777" w:rsidR="002E1AD6" w:rsidRPr="00FD5FAD" w:rsidRDefault="002E1AD6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</w:p>
    <w:p w14:paraId="2F11CEDD" w14:textId="468EEBFA" w:rsidR="002E1AD6" w:rsidRPr="00FD5FAD" w:rsidRDefault="002E1AD6" w:rsidP="008A1DCF">
      <w:pPr>
        <w:pStyle w:val="210"/>
        <w:shd w:val="clear" w:color="auto" w:fill="auto"/>
        <w:spacing w:before="0" w:line="240" w:lineRule="auto"/>
        <w:ind w:right="160" w:firstLine="567"/>
        <w:jc w:val="both"/>
      </w:pPr>
      <w:r w:rsidRPr="00FD5FAD">
        <w:t xml:space="preserve"> </w:t>
      </w:r>
      <w:r w:rsidR="00112DE0">
        <w:t>«</w:t>
      </w:r>
      <w:r w:rsidRPr="00FD5FAD">
        <w:t>МФИ/ИПФО</w:t>
      </w:r>
      <w:r w:rsidR="00112DE0">
        <w:t>»</w:t>
      </w:r>
      <w:r w:rsidR="00112DE0">
        <w:rPr>
          <w:rStyle w:val="24"/>
          <w:b w:val="0"/>
        </w:rPr>
        <w:t xml:space="preserve"> </w:t>
      </w:r>
      <w:r w:rsidR="00112DE0" w:rsidRPr="00FD5FAD">
        <w:rPr>
          <w:rStyle w:val="24"/>
          <w:b w:val="0"/>
        </w:rPr>
        <w:t>–</w:t>
      </w:r>
      <w:r w:rsidR="00112DE0">
        <w:rPr>
          <w:rStyle w:val="24"/>
          <w:b w:val="0"/>
        </w:rPr>
        <w:t xml:space="preserve"> </w:t>
      </w:r>
      <w:r w:rsidRPr="00FD5FAD">
        <w:t>международные финансовые институты и иностранные правительственные финансовые организации.</w:t>
      </w:r>
    </w:p>
    <w:p w14:paraId="5939CA60" w14:textId="77777777" w:rsidR="002548E3" w:rsidRPr="00FD5FAD" w:rsidRDefault="002548E3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  <w:b w:val="0"/>
        </w:rPr>
      </w:pPr>
    </w:p>
    <w:p w14:paraId="440C6BE4" w14:textId="4160B3BE" w:rsidR="00112DE0" w:rsidRDefault="00112DE0" w:rsidP="002E1AD6">
      <w:pPr>
        <w:pStyle w:val="31"/>
        <w:shd w:val="clear" w:color="auto" w:fill="auto"/>
        <w:spacing w:before="0" w:after="205" w:line="240" w:lineRule="auto"/>
        <w:ind w:left="300"/>
      </w:pPr>
    </w:p>
    <w:p w14:paraId="35DC51C5" w14:textId="65D0CDFB" w:rsidR="00112DE0" w:rsidRDefault="00112DE0" w:rsidP="002E1AD6">
      <w:pPr>
        <w:pStyle w:val="31"/>
        <w:shd w:val="clear" w:color="auto" w:fill="auto"/>
        <w:spacing w:before="0" w:after="205" w:line="240" w:lineRule="auto"/>
        <w:ind w:left="300"/>
      </w:pPr>
    </w:p>
    <w:p w14:paraId="167AFF89" w14:textId="6A1EE8F3" w:rsidR="00112DE0" w:rsidRDefault="00112DE0" w:rsidP="002E1AD6">
      <w:pPr>
        <w:pStyle w:val="31"/>
        <w:shd w:val="clear" w:color="auto" w:fill="auto"/>
        <w:spacing w:before="0" w:after="205" w:line="240" w:lineRule="auto"/>
        <w:ind w:left="300"/>
      </w:pPr>
    </w:p>
    <w:p w14:paraId="3EDBA4C5" w14:textId="5166A5F8" w:rsidR="009356C4" w:rsidRDefault="009356C4" w:rsidP="002E1AD6">
      <w:pPr>
        <w:pStyle w:val="31"/>
        <w:shd w:val="clear" w:color="auto" w:fill="auto"/>
        <w:spacing w:before="0" w:after="205" w:line="240" w:lineRule="auto"/>
        <w:ind w:left="300"/>
      </w:pPr>
    </w:p>
    <w:p w14:paraId="69F9F5C1" w14:textId="77777777" w:rsidR="009356C4" w:rsidRDefault="009356C4" w:rsidP="002E1AD6">
      <w:pPr>
        <w:pStyle w:val="31"/>
        <w:shd w:val="clear" w:color="auto" w:fill="auto"/>
        <w:spacing w:before="0" w:after="205" w:line="240" w:lineRule="auto"/>
        <w:ind w:left="300"/>
      </w:pPr>
    </w:p>
    <w:p w14:paraId="44A35A97" w14:textId="63503053" w:rsidR="00112DE0" w:rsidRDefault="00112DE0" w:rsidP="002E1AD6">
      <w:pPr>
        <w:pStyle w:val="31"/>
        <w:shd w:val="clear" w:color="auto" w:fill="auto"/>
        <w:spacing w:before="0" w:after="205" w:line="240" w:lineRule="auto"/>
        <w:ind w:left="300"/>
      </w:pPr>
    </w:p>
    <w:p w14:paraId="165AC83B" w14:textId="77777777" w:rsidR="00112DE0" w:rsidRDefault="00112DE0" w:rsidP="002E1AD6">
      <w:pPr>
        <w:pStyle w:val="31"/>
        <w:shd w:val="clear" w:color="auto" w:fill="auto"/>
        <w:spacing w:before="0" w:after="205" w:line="240" w:lineRule="auto"/>
        <w:ind w:left="300"/>
      </w:pPr>
    </w:p>
    <w:p w14:paraId="1915B9C4" w14:textId="4ADE0FAE" w:rsidR="002E1AD6" w:rsidRPr="008A1DCF" w:rsidRDefault="002E1AD6" w:rsidP="002E1AD6">
      <w:pPr>
        <w:pStyle w:val="31"/>
        <w:shd w:val="clear" w:color="auto" w:fill="auto"/>
        <w:spacing w:before="0" w:after="205" w:line="240" w:lineRule="auto"/>
        <w:ind w:left="300"/>
      </w:pPr>
      <w:r w:rsidRPr="008A1DCF">
        <w:lastRenderedPageBreak/>
        <w:t>Общая схема работы системы</w:t>
      </w:r>
    </w:p>
    <w:p w14:paraId="71845577" w14:textId="77777777" w:rsidR="00357007" w:rsidRPr="008A1DCF" w:rsidRDefault="00357007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</w:rPr>
      </w:pPr>
      <w:r w:rsidRPr="008A1DCF">
        <w:rPr>
          <w:rStyle w:val="24"/>
        </w:rPr>
        <w:t>Глава 1. Подготовка</w:t>
      </w:r>
    </w:p>
    <w:p w14:paraId="7CCF9815" w14:textId="77777777" w:rsidR="00D877DC" w:rsidRPr="00FD5FAD" w:rsidRDefault="00D877DC" w:rsidP="00F530AD">
      <w:pPr>
        <w:pStyle w:val="210"/>
        <w:shd w:val="clear" w:color="auto" w:fill="auto"/>
        <w:spacing w:before="0" w:line="240" w:lineRule="auto"/>
        <w:ind w:left="300" w:right="160" w:firstLine="0"/>
        <w:jc w:val="center"/>
        <w:rPr>
          <w:rStyle w:val="24"/>
          <w:b w:val="0"/>
        </w:rPr>
      </w:pPr>
    </w:p>
    <w:p w14:paraId="430A6686" w14:textId="67BE6C28" w:rsidR="00A13FF8" w:rsidRPr="00FD5FAD" w:rsidRDefault="00A13FF8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  <w:r w:rsidRPr="00FD5FAD">
        <w:rPr>
          <w:rStyle w:val="24"/>
          <w:b w:val="0"/>
        </w:rPr>
        <w:t xml:space="preserve">Инициатор проекта </w:t>
      </w:r>
      <w:r w:rsidRPr="00FD5FAD">
        <w:t>формирует цветн</w:t>
      </w:r>
      <w:r w:rsidR="00FD5FAD">
        <w:t xml:space="preserve">ые электронные копии следующего </w:t>
      </w:r>
      <w:r w:rsidR="00112DE0">
        <w:t>пакета документов.</w:t>
      </w:r>
    </w:p>
    <w:p w14:paraId="010BF721" w14:textId="77777777" w:rsidR="00A13FF8" w:rsidRPr="00FD5FAD" w:rsidRDefault="00A13FF8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  <w:r w:rsidRPr="00112DE0">
        <w:rPr>
          <w:rStyle w:val="22"/>
          <w:b w:val="0"/>
        </w:rPr>
        <w:t xml:space="preserve">При подаче документов на постановку на учет </w:t>
      </w:r>
      <w:r w:rsidRPr="00112DE0">
        <w:rPr>
          <w:u w:val="single"/>
        </w:rPr>
        <w:t>контрактов</w:t>
      </w:r>
      <w:r w:rsidR="00D877DC">
        <w:t>:</w:t>
      </w:r>
    </w:p>
    <w:p w14:paraId="4314554D" w14:textId="77777777" w:rsidR="00A13FF8" w:rsidRPr="00D877DC" w:rsidRDefault="00A13FF8" w:rsidP="00D877D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заявление по форме согласно </w:t>
      </w:r>
      <w:hyperlink r:id="rId8" w:history="1">
        <w:r w:rsidRPr="00D877DC">
          <w:rPr>
            <w:rStyle w:val="a3"/>
            <w:rFonts w:ascii="Times New Roman" w:hAnsi="Times New Roman" w:cs="Times New Roman"/>
            <w:color w:val="008080"/>
            <w:sz w:val="28"/>
            <w:szCs w:val="28"/>
          </w:rPr>
          <w:t>приложению № 5</w:t>
        </w:r>
      </w:hyperlink>
      <w:r w:rsidRPr="00D877DC">
        <w:rPr>
          <w:rFonts w:ascii="Times New Roman" w:hAnsi="Times New Roman" w:cs="Times New Roman"/>
          <w:sz w:val="28"/>
          <w:szCs w:val="28"/>
        </w:rPr>
        <w:t> к Положению «О порядке подготовки и реализации проектов с участием международных финансовых институтов и иностранных правительственных финансовых организаций (ПП-3857 от 16.07.2018г.), подписанное руководителем инициатора проекта либо его вышестоящей организации;</w:t>
      </w:r>
    </w:p>
    <w:p w14:paraId="7E193A2B" w14:textId="77777777" w:rsidR="00A13FF8" w:rsidRPr="00D877DC" w:rsidRDefault="00A13FF8" w:rsidP="00D877D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заключенный контракт;</w:t>
      </w:r>
    </w:p>
    <w:p w14:paraId="28D98F10" w14:textId="77777777" w:rsidR="00A13FF8" w:rsidRPr="00D877DC" w:rsidRDefault="00A13FF8" w:rsidP="00D877D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правовое заключение юридической службы инициатора проекта по контракту на предмет соответствия законодательству Республики Узбекистан;</w:t>
      </w:r>
    </w:p>
    <w:p w14:paraId="3D523400" w14:textId="77777777" w:rsidR="00A13FF8" w:rsidRPr="00D877DC" w:rsidRDefault="00A13FF8" w:rsidP="00D877D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одобрение МФИ/ИПФО отчета результатов оценки, если это предусмотрено процедурами МФИ/ИПФО;</w:t>
      </w:r>
    </w:p>
    <w:p w14:paraId="15A1C004" w14:textId="77777777" w:rsidR="00A13FF8" w:rsidRPr="00D877DC" w:rsidRDefault="00A13FF8" w:rsidP="00D877D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документ, подтверждающий полномочия сторон на заключение контракта (устав, доверенность и другие);</w:t>
      </w:r>
    </w:p>
    <w:p w14:paraId="79500F06" w14:textId="77777777" w:rsidR="00A13FF8" w:rsidRPr="00D877DC" w:rsidRDefault="00A13FF8" w:rsidP="00D877D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протокол результатов оценки, завизированного членами закупочной комиссии и утвержденного председателем закупочной комиссии.</w:t>
      </w:r>
    </w:p>
    <w:p w14:paraId="0F5D5484" w14:textId="77777777" w:rsidR="00A13FF8" w:rsidRPr="00FD5FAD" w:rsidRDefault="00A13FF8" w:rsidP="00FD5F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7FFED5" w14:textId="633D8B21" w:rsidR="00A13FF8" w:rsidRPr="00FD5FAD" w:rsidRDefault="00A13FF8" w:rsidP="00FD5FAD">
      <w:pPr>
        <w:pStyle w:val="210"/>
        <w:shd w:val="clear" w:color="auto" w:fill="auto"/>
        <w:spacing w:before="0" w:line="240" w:lineRule="auto"/>
        <w:ind w:right="160" w:firstLine="567"/>
        <w:jc w:val="both"/>
      </w:pPr>
      <w:r w:rsidRPr="00FD5FAD">
        <w:rPr>
          <w:rStyle w:val="22"/>
          <w:b w:val="0"/>
        </w:rPr>
        <w:t>При подаче документов на постановку на учет дополнительных соглашений</w:t>
      </w:r>
      <w:r w:rsidR="00112DE0">
        <w:rPr>
          <w:rStyle w:val="22"/>
          <w:b w:val="0"/>
        </w:rPr>
        <w:t>:</w:t>
      </w:r>
    </w:p>
    <w:p w14:paraId="6B5FF1AA" w14:textId="77777777" w:rsidR="00A13FF8" w:rsidRPr="00D877DC" w:rsidRDefault="00A13FF8" w:rsidP="00D877D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заявление по форме согласно </w:t>
      </w:r>
      <w:hyperlink r:id="rId9" w:history="1">
        <w:r w:rsidRPr="00D877DC">
          <w:rPr>
            <w:rStyle w:val="a3"/>
            <w:rFonts w:ascii="Times New Roman" w:hAnsi="Times New Roman" w:cs="Times New Roman"/>
            <w:color w:val="008080"/>
            <w:sz w:val="28"/>
            <w:szCs w:val="28"/>
          </w:rPr>
          <w:t>приложению № 6</w:t>
        </w:r>
      </w:hyperlink>
      <w:r w:rsidRPr="00D877DC">
        <w:rPr>
          <w:rFonts w:ascii="Times New Roman" w:hAnsi="Times New Roman" w:cs="Times New Roman"/>
          <w:sz w:val="28"/>
          <w:szCs w:val="28"/>
        </w:rPr>
        <w:t> к Положению «О порядке подготовки и реализации проектов с участием международных финансовых институтов и иностранных правительственных финансовых организаций (ПП-3857 от 16.07.2018г.);</w:t>
      </w:r>
    </w:p>
    <w:p w14:paraId="5AC7011D" w14:textId="77777777" w:rsidR="00A13FF8" w:rsidRPr="00D877DC" w:rsidRDefault="00A13FF8" w:rsidP="00D877D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заключенное дополнительное соглашение;</w:t>
      </w:r>
    </w:p>
    <w:p w14:paraId="1F82A734" w14:textId="77777777" w:rsidR="00A13FF8" w:rsidRPr="00D877DC" w:rsidRDefault="00A13FF8" w:rsidP="00D877D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правовое заключение юридической службы инициатора проекта по дополнительному соглашению на предмет соответствия законодательства Республики Узбекистан;</w:t>
      </w:r>
    </w:p>
    <w:p w14:paraId="72553E6B" w14:textId="77777777" w:rsidR="00A13FF8" w:rsidRPr="00D877DC" w:rsidRDefault="00A13FF8" w:rsidP="00D877D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одобрение МФИ/ИПФО на заключение дополнительного соглашения, если это предусмотрено процедурами МФИ/ИПФО;</w:t>
      </w:r>
    </w:p>
    <w:p w14:paraId="4B48887B" w14:textId="77777777" w:rsidR="00A13FF8" w:rsidRPr="00D877DC" w:rsidRDefault="00A13FF8" w:rsidP="00D877D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>документ, подтверждающий полномочия сторон на заключение дополнительного соглашения (устав, доверенность и другие);</w:t>
      </w:r>
    </w:p>
    <w:p w14:paraId="38A8A908" w14:textId="77777777" w:rsidR="00A13FF8" w:rsidRPr="00D877DC" w:rsidRDefault="00A13FF8" w:rsidP="00D877DC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77DC">
        <w:rPr>
          <w:rFonts w:ascii="Times New Roman" w:hAnsi="Times New Roman" w:cs="Times New Roman"/>
          <w:sz w:val="28"/>
          <w:szCs w:val="28"/>
        </w:rPr>
        <w:t xml:space="preserve">согласование Министерства инвестиций и внешней торговли </w:t>
      </w:r>
      <w:proofErr w:type="spellStart"/>
      <w:r w:rsidRPr="00D877DC">
        <w:rPr>
          <w:rFonts w:ascii="Times New Roman" w:hAnsi="Times New Roman" w:cs="Times New Roman"/>
          <w:sz w:val="28"/>
          <w:szCs w:val="28"/>
        </w:rPr>
        <w:t>РУз</w:t>
      </w:r>
      <w:proofErr w:type="spellEnd"/>
      <w:r w:rsidRPr="00D877DC">
        <w:rPr>
          <w:rFonts w:ascii="Times New Roman" w:hAnsi="Times New Roman" w:cs="Times New Roman"/>
          <w:sz w:val="28"/>
          <w:szCs w:val="28"/>
        </w:rPr>
        <w:t xml:space="preserve"> на подписание дополнительного соглашения.</w:t>
      </w:r>
    </w:p>
    <w:p w14:paraId="1229D66B" w14:textId="77777777" w:rsidR="00112DE0" w:rsidRDefault="00112DE0" w:rsidP="00FD5F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696349" w14:textId="14621770" w:rsidR="00357007" w:rsidRDefault="0078324A" w:rsidP="00FD5F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FAD">
        <w:rPr>
          <w:rFonts w:ascii="Times New Roman" w:hAnsi="Times New Roman" w:cs="Times New Roman"/>
          <w:sz w:val="28"/>
          <w:szCs w:val="28"/>
        </w:rPr>
        <w:t xml:space="preserve">Постановке на учет подлежат контракты/дополнительные соглашения, стоимостью свыше </w:t>
      </w:r>
      <w:r w:rsidRPr="00FD5FAD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пяти тысяч минимальных размеров заработанной платы на </w:t>
      </w:r>
      <w:r w:rsidRPr="00FD5FAD">
        <w:rPr>
          <w:rFonts w:ascii="Times New Roman" w:eastAsia="Times New Roman" w:hAnsi="Times New Roman" w:cs="Times New Roman"/>
          <w:spacing w:val="-8"/>
          <w:sz w:val="28"/>
          <w:szCs w:val="28"/>
        </w:rPr>
        <w:lastRenderedPageBreak/>
        <w:t>дату проведения заседания по одной закупке,</w:t>
      </w:r>
      <w:r w:rsidRPr="00FD5FAD">
        <w:rPr>
          <w:rFonts w:ascii="Times New Roman" w:hAnsi="Times New Roman" w:cs="Times New Roman"/>
          <w:sz w:val="28"/>
          <w:szCs w:val="28"/>
        </w:rPr>
        <w:t xml:space="preserve"> финансирующие за счет средств МФИ/ИПФО, привлекаемых под Государственную гарантию Республики Узбекистан или от имени Республики Узбекистан (Правительства Республики Узбекистан).</w:t>
      </w:r>
    </w:p>
    <w:p w14:paraId="1B12B705" w14:textId="4CF93386" w:rsidR="00D877DC" w:rsidRDefault="00D877DC" w:rsidP="00FD5F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3A69FC" w14:textId="77777777" w:rsidR="00112DE0" w:rsidRPr="00FD5FAD" w:rsidRDefault="00112DE0" w:rsidP="00FD5F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0409F1" w14:textId="77777777" w:rsidR="00A13FF8" w:rsidRPr="008A1DCF" w:rsidRDefault="00357007" w:rsidP="00FD5F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DCF">
        <w:rPr>
          <w:rFonts w:ascii="Times New Roman" w:hAnsi="Times New Roman" w:cs="Times New Roman"/>
          <w:b/>
          <w:sz w:val="28"/>
          <w:szCs w:val="28"/>
        </w:rPr>
        <w:t>Глава 2. Заполнение электронной заявки</w:t>
      </w:r>
    </w:p>
    <w:p w14:paraId="0DFE3533" w14:textId="77777777" w:rsidR="00D877DC" w:rsidRPr="00FD5FAD" w:rsidRDefault="00D877DC" w:rsidP="00FD5FA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BA66A" w14:textId="56DF7636" w:rsidR="00A13FF8" w:rsidRPr="00FD5FAD" w:rsidRDefault="00A13FF8" w:rsidP="00BD3D97">
      <w:pPr>
        <w:pStyle w:val="210"/>
        <w:shd w:val="clear" w:color="auto" w:fill="auto"/>
        <w:spacing w:before="0" w:line="240" w:lineRule="auto"/>
        <w:ind w:right="160" w:firstLine="567"/>
        <w:jc w:val="both"/>
      </w:pPr>
      <w:r w:rsidRPr="008A1DCF">
        <w:rPr>
          <w:b/>
        </w:rPr>
        <w:t>Шаг 1</w:t>
      </w:r>
      <w:r w:rsidRPr="00FD5FAD">
        <w:t xml:space="preserve">: Зайдите на сайт Министерства инвестиций и внешней торговли </w:t>
      </w:r>
      <w:proofErr w:type="spellStart"/>
      <w:r w:rsidRPr="00FD5FAD">
        <w:t>РУз</w:t>
      </w:r>
      <w:proofErr w:type="spellEnd"/>
      <w:r w:rsidRPr="00FD5FAD">
        <w:t xml:space="preserve"> (далее «МИВТ») </w:t>
      </w:r>
      <w:hyperlink r:id="rId10" w:history="1">
        <w:r w:rsidRPr="00FD5FAD">
          <w:rPr>
            <w:rStyle w:val="a3"/>
            <w:lang w:val="en-US"/>
          </w:rPr>
          <w:t>www</w:t>
        </w:r>
        <w:r w:rsidRPr="00FD5FAD">
          <w:rPr>
            <w:rStyle w:val="a3"/>
          </w:rPr>
          <w:t>.</w:t>
        </w:r>
        <w:proofErr w:type="spellStart"/>
        <w:r w:rsidRPr="00FD5FAD">
          <w:rPr>
            <w:rStyle w:val="a3"/>
            <w:lang w:val="en-US"/>
          </w:rPr>
          <w:t>mift</w:t>
        </w:r>
        <w:proofErr w:type="spellEnd"/>
        <w:r w:rsidRPr="00FD5FAD">
          <w:rPr>
            <w:rStyle w:val="a3"/>
          </w:rPr>
          <w:t>.</w:t>
        </w:r>
        <w:proofErr w:type="spellStart"/>
        <w:r w:rsidRPr="00FD5FAD">
          <w:rPr>
            <w:rStyle w:val="a3"/>
            <w:lang w:val="en-US"/>
          </w:rPr>
          <w:t>uz</w:t>
        </w:r>
        <w:proofErr w:type="spellEnd"/>
      </w:hyperlink>
      <w:r w:rsidR="000F451A">
        <w:t xml:space="preserve"> – в раздел</w:t>
      </w:r>
      <w:r w:rsidRPr="00FD5FAD">
        <w:t xml:space="preserve"> «Министерство» – </w:t>
      </w:r>
      <w:r w:rsidR="000F451A">
        <w:t xml:space="preserve">раздел </w:t>
      </w:r>
      <w:r w:rsidRPr="00FD5FAD">
        <w:t>«Услуги министерства» (см. Рис.1)</w:t>
      </w:r>
    </w:p>
    <w:p w14:paraId="06306F77" w14:textId="4EA88CA5" w:rsidR="00A13FF8" w:rsidRPr="008A1DCF" w:rsidRDefault="00A13FF8" w:rsidP="00FD5FAD">
      <w:pPr>
        <w:pStyle w:val="31"/>
        <w:shd w:val="clear" w:color="auto" w:fill="auto"/>
        <w:spacing w:before="273" w:after="150" w:line="240" w:lineRule="auto"/>
        <w:jc w:val="both"/>
      </w:pPr>
      <w:r w:rsidRPr="008A1DCF">
        <w:t>Рис 1.</w:t>
      </w:r>
      <w:r w:rsidR="00DE536D" w:rsidRPr="008A1DCF">
        <w:t xml:space="preserve"> Главная страница сайта Министерства</w:t>
      </w:r>
    </w:p>
    <w:p w14:paraId="0B30DC3C" w14:textId="77777777" w:rsidR="00A13FF8" w:rsidRPr="00FD5FAD" w:rsidRDefault="006C609A" w:rsidP="00F530AD">
      <w:pPr>
        <w:framePr w:h="4320" w:wrap="notBeside" w:vAnchor="text" w:hAnchor="text" w:y="1"/>
        <w:rPr>
          <w:rFonts w:ascii="Times New Roman" w:hAnsi="Times New Roman" w:cs="Times New Roman"/>
          <w:sz w:val="28"/>
          <w:szCs w:val="28"/>
        </w:rPr>
      </w:pPr>
      <w:r w:rsidRPr="006C609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A1F7D2A" wp14:editId="7511719F">
            <wp:extent cx="5947410" cy="31648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r="41779" b="41497"/>
                    <a:stretch/>
                  </pic:blipFill>
                  <pic:spPr bwMode="auto">
                    <a:xfrm>
                      <a:off x="0" y="0"/>
                      <a:ext cx="6010259" cy="319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D9F85" w14:textId="57B5669B" w:rsidR="00A13FF8" w:rsidRPr="00FD5FAD" w:rsidRDefault="006C609A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</w:rPr>
      </w:pPr>
      <w:r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29E3" wp14:editId="06FBBD59">
                <wp:simplePos x="0" y="0"/>
                <wp:positionH relativeFrom="column">
                  <wp:posOffset>1832610</wp:posOffset>
                </wp:positionH>
                <wp:positionV relativeFrom="paragraph">
                  <wp:posOffset>2147570</wp:posOffset>
                </wp:positionV>
                <wp:extent cx="1485900" cy="228600"/>
                <wp:effectExtent l="50800" t="50800" r="88900" b="76200"/>
                <wp:wrapThrough wrapText="bothSides">
                  <wp:wrapPolygon edited="0">
                    <wp:start x="-738" y="-4800"/>
                    <wp:lineTo x="-738" y="26400"/>
                    <wp:lineTo x="22523" y="26400"/>
                    <wp:lineTo x="22523" y="-4800"/>
                    <wp:lineTo x="-738" y="-480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glow rad="1905000">
                            <a:schemeClr val="accent1">
                              <a:alpha val="0"/>
                            </a:schemeClr>
                          </a:glow>
                          <a:outerShdw sx="1000" sy="1000" algn="ctr" rotWithShape="0">
                            <a:srgbClr val="000000"/>
                          </a:outerShdw>
                          <a:softEdge rad="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17A0AC57" id="Rectangle 5" o:spid="_x0000_s1026" style="position:absolute;margin-left:144.3pt;margin-top:169.1pt;width:11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" filled="f" strokecolor="red" strokeweight="2.25pt">
                <v:shadow on="t" type="perspective" opacity="1" mv:blur="0" offset="0,0" matrix="655f,,,655f"/>
                <w10:wrap type="through"/>
              </v:rect>
            </w:pict>
          </mc:Fallback>
        </mc:AlternateContent>
      </w:r>
    </w:p>
    <w:p w14:paraId="74B6E1A8" w14:textId="77777777" w:rsidR="00112DE0" w:rsidRDefault="00112DE0" w:rsidP="00BD3D97">
      <w:pPr>
        <w:pStyle w:val="61"/>
        <w:shd w:val="clear" w:color="auto" w:fill="auto"/>
        <w:tabs>
          <w:tab w:val="left" w:pos="584"/>
        </w:tabs>
        <w:spacing w:after="0" w:line="240" w:lineRule="auto"/>
        <w:ind w:firstLine="567"/>
        <w:jc w:val="both"/>
        <w:rPr>
          <w:b w:val="0"/>
          <w:i w:val="0"/>
        </w:rPr>
      </w:pPr>
    </w:p>
    <w:p w14:paraId="2A5D9439" w14:textId="2BC9B87A" w:rsidR="00A13FF8" w:rsidRPr="00FD5FAD" w:rsidRDefault="00A13FF8" w:rsidP="00BD3D97">
      <w:pPr>
        <w:pStyle w:val="61"/>
        <w:shd w:val="clear" w:color="auto" w:fill="auto"/>
        <w:tabs>
          <w:tab w:val="left" w:pos="584"/>
        </w:tabs>
        <w:spacing w:after="0" w:line="240" w:lineRule="auto"/>
        <w:ind w:firstLine="567"/>
        <w:jc w:val="both"/>
        <w:rPr>
          <w:b w:val="0"/>
          <w:i w:val="0"/>
        </w:rPr>
      </w:pPr>
      <w:r w:rsidRPr="00112DE0">
        <w:rPr>
          <w:i w:val="0"/>
        </w:rPr>
        <w:t>Шаг 2</w:t>
      </w:r>
      <w:r w:rsidRPr="00FD5FAD">
        <w:rPr>
          <w:b w:val="0"/>
          <w:i w:val="0"/>
        </w:rPr>
        <w:t>: Выберите вид интерактивных услуг «Заявки на регистрацию контрактов» (см. Рис. 2)</w:t>
      </w:r>
    </w:p>
    <w:p w14:paraId="630C1F8E" w14:textId="2B9FD94A" w:rsidR="00A13FF8" w:rsidRPr="00DE536D" w:rsidRDefault="00A13FF8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  <w:sz w:val="15"/>
        </w:rPr>
      </w:pPr>
    </w:p>
    <w:p w14:paraId="0C1ADBB9" w14:textId="77777777" w:rsidR="00112DE0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1EFC087F" w14:textId="77777777" w:rsidR="00112DE0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6694F91E" w14:textId="77777777" w:rsidR="00112DE0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08B27530" w14:textId="77777777" w:rsidR="00112DE0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73D5A3D7" w14:textId="77777777" w:rsidR="00112DE0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0BC3B26C" w14:textId="63B59EFE" w:rsidR="00112DE0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49A15BF3" w14:textId="54E733E4" w:rsidR="009356C4" w:rsidRDefault="009356C4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44BE8A52" w14:textId="77777777" w:rsidR="009356C4" w:rsidRDefault="009356C4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07F9A6BF" w14:textId="77777777" w:rsidR="00112DE0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</w:p>
    <w:p w14:paraId="6323640C" w14:textId="0EEBBDB4" w:rsidR="00A13FF8" w:rsidRPr="008A1DCF" w:rsidRDefault="00A13FF8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  <w:r w:rsidRPr="008A1DCF">
        <w:rPr>
          <w:i w:val="0"/>
        </w:rPr>
        <w:lastRenderedPageBreak/>
        <w:t>Рис 2.</w:t>
      </w:r>
      <w:r w:rsidR="00DE536D" w:rsidRPr="008A1DCF">
        <w:rPr>
          <w:i w:val="0"/>
        </w:rPr>
        <w:t xml:space="preserve"> Интерактивные услуги</w:t>
      </w:r>
    </w:p>
    <w:p w14:paraId="5FC21BEA" w14:textId="67300A1A" w:rsidR="00DE536D" w:rsidRPr="00DE536D" w:rsidRDefault="00112DE0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  <w:sz w:val="18"/>
        </w:rPr>
      </w:pPr>
      <w:r w:rsidRPr="00DE536D">
        <w:rPr>
          <w:b w:val="0"/>
          <w:i w:val="0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5646D1" wp14:editId="645251FB">
            <wp:simplePos x="0" y="0"/>
            <wp:positionH relativeFrom="column">
              <wp:posOffset>-3810</wp:posOffset>
            </wp:positionH>
            <wp:positionV relativeFrom="paragraph">
              <wp:posOffset>140335</wp:posOffset>
            </wp:positionV>
            <wp:extent cx="583184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20" y="21500"/>
                <wp:lineTo x="215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6159" r="907" b="1175"/>
                    <a:stretch/>
                  </pic:blipFill>
                  <pic:spPr bwMode="auto">
                    <a:xfrm>
                      <a:off x="0" y="0"/>
                      <a:ext cx="583184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DCF">
        <w:rPr>
          <w:b w:val="0"/>
          <w:i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16AE5" wp14:editId="3FA9ACD6">
                <wp:simplePos x="0" y="0"/>
                <wp:positionH relativeFrom="column">
                  <wp:posOffset>2167890</wp:posOffset>
                </wp:positionH>
                <wp:positionV relativeFrom="paragraph">
                  <wp:posOffset>2192655</wp:posOffset>
                </wp:positionV>
                <wp:extent cx="1485900" cy="1145540"/>
                <wp:effectExtent l="50800" t="50800" r="88900" b="73660"/>
                <wp:wrapThrough wrapText="bothSides">
                  <wp:wrapPolygon edited="0">
                    <wp:start x="-738" y="-958"/>
                    <wp:lineTo x="-738" y="22510"/>
                    <wp:lineTo x="22523" y="22510"/>
                    <wp:lineTo x="22523" y="-958"/>
                    <wp:lineTo x="-738" y="-958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145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>
                          <a:glow rad="1905000">
                            <a:schemeClr val="accent1">
                              <a:alpha val="0"/>
                            </a:schemeClr>
                          </a:glow>
                          <a:outerShdw sx="1000" sy="1000" algn="ctr" rotWithShape="0">
                            <a:srgbClr val="000000"/>
                          </a:outerShdw>
                          <a:softEdge rad="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F4CB7" id="Rectangle 12" o:spid="_x0000_s1026" style="position:absolute;margin-left:170.7pt;margin-top:172.65pt;width:117pt;height:9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" filled="f" strokecolor="red" strokeweight="2.25pt">
                <v:shadow on="t" type="perspective" color="black" offset="0,0" matrix="655f,,,655f"/>
                <w10:wrap type="through"/>
              </v:rect>
            </w:pict>
          </mc:Fallback>
        </mc:AlternateContent>
      </w:r>
    </w:p>
    <w:p w14:paraId="34B5CE01" w14:textId="2591D89F" w:rsidR="00A13FF8" w:rsidRPr="00FD5FAD" w:rsidRDefault="00A13FF8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</w:rPr>
      </w:pPr>
    </w:p>
    <w:p w14:paraId="27F6AB62" w14:textId="33430118" w:rsidR="00DE536D" w:rsidRPr="00FD5FAD" w:rsidRDefault="00A13FF8" w:rsidP="00112DE0">
      <w:pPr>
        <w:pStyle w:val="61"/>
        <w:shd w:val="clear" w:color="auto" w:fill="auto"/>
        <w:tabs>
          <w:tab w:val="left" w:pos="584"/>
        </w:tabs>
        <w:spacing w:after="0" w:line="240" w:lineRule="auto"/>
        <w:ind w:firstLine="567"/>
        <w:jc w:val="both"/>
        <w:rPr>
          <w:b w:val="0"/>
          <w:i w:val="0"/>
        </w:rPr>
      </w:pPr>
      <w:r w:rsidRPr="008A1DCF">
        <w:rPr>
          <w:i w:val="0"/>
        </w:rPr>
        <w:t>Шаг 3</w:t>
      </w:r>
      <w:r w:rsidRPr="00FD5FAD">
        <w:rPr>
          <w:b w:val="0"/>
          <w:i w:val="0"/>
        </w:rPr>
        <w:t>: Выберите нужную задачу «Заполнить форму заявки», либо «Изменить форму заявки», либо «Проверить статус обращения» в зависимости от цели.</w:t>
      </w:r>
      <w:r w:rsidR="00112DE0">
        <w:rPr>
          <w:b w:val="0"/>
          <w:i w:val="0"/>
        </w:rPr>
        <w:t xml:space="preserve"> </w:t>
      </w:r>
      <w:r w:rsidR="00DE536D" w:rsidRPr="00FD5FAD">
        <w:rPr>
          <w:b w:val="0"/>
          <w:i w:val="0"/>
        </w:rPr>
        <w:t xml:space="preserve">(см. Рис. 3) </w:t>
      </w:r>
    </w:p>
    <w:p w14:paraId="3D19A61E" w14:textId="77777777" w:rsidR="00DE536D" w:rsidRPr="002B4A3B" w:rsidRDefault="00DE536D" w:rsidP="00DE536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  <w:sz w:val="20"/>
          <w:szCs w:val="20"/>
        </w:rPr>
      </w:pPr>
    </w:p>
    <w:p w14:paraId="1C06ACBC" w14:textId="7B0B504A" w:rsidR="00DE536D" w:rsidRPr="00BD3D97" w:rsidRDefault="00DE536D" w:rsidP="00DE536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i w:val="0"/>
        </w:rPr>
      </w:pPr>
      <w:r w:rsidRPr="00BD3D97">
        <w:rPr>
          <w:i w:val="0"/>
        </w:rPr>
        <w:t>Рис 3. Заполнение заявки</w:t>
      </w:r>
    </w:p>
    <w:p w14:paraId="4E2B1785" w14:textId="77777777" w:rsidR="00DE536D" w:rsidRPr="00FD5FAD" w:rsidRDefault="002B4A3B" w:rsidP="00DE536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</w:rPr>
      </w:pPr>
      <w:r w:rsidRPr="002B4A3B">
        <w:rPr>
          <w:b w:val="0"/>
          <w:i w:val="0"/>
          <w:noProof/>
          <w:lang w:eastAsia="ru-RU"/>
        </w:rPr>
        <w:drawing>
          <wp:inline distT="0" distB="0" distL="0" distR="0" wp14:anchorId="7A613BB8" wp14:editId="77FFDA89">
            <wp:extent cx="5940425" cy="304927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C785" w14:textId="77777777" w:rsidR="00A13FF8" w:rsidRPr="00FD5FAD" w:rsidRDefault="00A13FF8" w:rsidP="0034179E">
      <w:pPr>
        <w:pStyle w:val="61"/>
        <w:numPr>
          <w:ilvl w:val="0"/>
          <w:numId w:val="5"/>
        </w:numPr>
        <w:shd w:val="clear" w:color="auto" w:fill="auto"/>
        <w:tabs>
          <w:tab w:val="left" w:pos="584"/>
        </w:tabs>
        <w:spacing w:after="0" w:line="240" w:lineRule="auto"/>
        <w:ind w:left="284" w:hanging="284"/>
        <w:jc w:val="both"/>
        <w:rPr>
          <w:b w:val="0"/>
          <w:i w:val="0"/>
        </w:rPr>
      </w:pPr>
      <w:r w:rsidRPr="00FD5FAD">
        <w:rPr>
          <w:b w:val="0"/>
          <w:i w:val="0"/>
        </w:rPr>
        <w:lastRenderedPageBreak/>
        <w:t>«Заполнить форму заявки» используется при первоначальной подаче пакета документов на постановку на учет;</w:t>
      </w:r>
    </w:p>
    <w:p w14:paraId="029FED10" w14:textId="77777777" w:rsidR="00A13FF8" w:rsidRPr="00FD5FAD" w:rsidRDefault="00A13FF8" w:rsidP="0034179E">
      <w:pPr>
        <w:pStyle w:val="61"/>
        <w:numPr>
          <w:ilvl w:val="0"/>
          <w:numId w:val="5"/>
        </w:numPr>
        <w:shd w:val="clear" w:color="auto" w:fill="auto"/>
        <w:tabs>
          <w:tab w:val="left" w:pos="584"/>
        </w:tabs>
        <w:spacing w:after="0" w:line="240" w:lineRule="auto"/>
        <w:ind w:left="284" w:hanging="284"/>
        <w:jc w:val="both"/>
        <w:rPr>
          <w:b w:val="0"/>
          <w:i w:val="0"/>
        </w:rPr>
      </w:pPr>
      <w:r w:rsidRPr="00FD5FAD">
        <w:rPr>
          <w:b w:val="0"/>
          <w:i w:val="0"/>
        </w:rPr>
        <w:t xml:space="preserve">«Изменить форму заявки» используется при </w:t>
      </w:r>
      <w:r w:rsidR="00061F50" w:rsidRPr="00FD5FAD">
        <w:rPr>
          <w:b w:val="0"/>
          <w:i w:val="0"/>
        </w:rPr>
        <w:t xml:space="preserve">внесении корректировок, изменений, дополнений </w:t>
      </w:r>
      <w:r w:rsidRPr="00FD5FAD">
        <w:rPr>
          <w:b w:val="0"/>
          <w:i w:val="0"/>
        </w:rPr>
        <w:t>в соответствии с замечаниями, представленными в ходе процесса постановки на учет направленных контрактов/дополнительных соглашений;</w:t>
      </w:r>
    </w:p>
    <w:p w14:paraId="22A5E91E" w14:textId="28E3668A" w:rsidR="002B4A3B" w:rsidRPr="00FD5FAD" w:rsidRDefault="00A13FF8" w:rsidP="0034179E">
      <w:pPr>
        <w:pStyle w:val="61"/>
        <w:numPr>
          <w:ilvl w:val="0"/>
          <w:numId w:val="5"/>
        </w:numPr>
        <w:shd w:val="clear" w:color="auto" w:fill="auto"/>
        <w:tabs>
          <w:tab w:val="left" w:pos="584"/>
        </w:tabs>
        <w:spacing w:after="0" w:line="240" w:lineRule="auto"/>
        <w:ind w:left="284" w:hanging="284"/>
        <w:jc w:val="both"/>
        <w:rPr>
          <w:b w:val="0"/>
          <w:i w:val="0"/>
        </w:rPr>
      </w:pPr>
      <w:r w:rsidRPr="00FD5FAD">
        <w:rPr>
          <w:b w:val="0"/>
          <w:i w:val="0"/>
        </w:rPr>
        <w:t>«Проверить статус обр</w:t>
      </w:r>
      <w:r w:rsidR="00112DE0">
        <w:rPr>
          <w:b w:val="0"/>
          <w:i w:val="0"/>
        </w:rPr>
        <w:t>ащения» используется при сверке стадий</w:t>
      </w:r>
      <w:r w:rsidRPr="00FD5FAD">
        <w:rPr>
          <w:b w:val="0"/>
          <w:i w:val="0"/>
        </w:rPr>
        <w:t xml:space="preserve"> и статуса процесса постановки на учет направленных контрактов/дополнительных соглашений.</w:t>
      </w:r>
    </w:p>
    <w:p w14:paraId="51ECF3FF" w14:textId="77777777" w:rsidR="00A13FF8" w:rsidRPr="00FD5FAD" w:rsidRDefault="00A13FF8" w:rsidP="00BD3D97">
      <w:pPr>
        <w:pStyle w:val="61"/>
        <w:shd w:val="clear" w:color="auto" w:fill="auto"/>
        <w:tabs>
          <w:tab w:val="left" w:pos="584"/>
        </w:tabs>
        <w:spacing w:after="0" w:line="240" w:lineRule="auto"/>
        <w:ind w:firstLine="567"/>
        <w:jc w:val="both"/>
        <w:rPr>
          <w:b w:val="0"/>
          <w:i w:val="0"/>
        </w:rPr>
      </w:pPr>
    </w:p>
    <w:p w14:paraId="0A595E26" w14:textId="2517244A" w:rsidR="00A13FF8" w:rsidRPr="00FD5FAD" w:rsidRDefault="00A13FF8" w:rsidP="00BD3D97">
      <w:pPr>
        <w:pStyle w:val="61"/>
        <w:shd w:val="clear" w:color="auto" w:fill="auto"/>
        <w:tabs>
          <w:tab w:val="left" w:pos="584"/>
        </w:tabs>
        <w:spacing w:after="0" w:line="240" w:lineRule="auto"/>
        <w:ind w:firstLine="567"/>
        <w:jc w:val="both"/>
        <w:rPr>
          <w:b w:val="0"/>
          <w:i w:val="0"/>
        </w:rPr>
      </w:pPr>
      <w:r w:rsidRPr="00BD3D97">
        <w:rPr>
          <w:i w:val="0"/>
        </w:rPr>
        <w:t>Шаг 4</w:t>
      </w:r>
      <w:r w:rsidR="00061F50" w:rsidRPr="00BD3D97">
        <w:rPr>
          <w:i w:val="0"/>
        </w:rPr>
        <w:t>/1</w:t>
      </w:r>
      <w:r w:rsidRPr="00BD3D97">
        <w:rPr>
          <w:i w:val="0"/>
        </w:rPr>
        <w:t>:</w:t>
      </w:r>
      <w:r w:rsidRPr="00FD5FAD">
        <w:rPr>
          <w:b w:val="0"/>
          <w:i w:val="0"/>
        </w:rPr>
        <w:t xml:space="preserve"> При первоначальной подаче пакета документов на постановку на учет</w:t>
      </w:r>
      <w:r w:rsidR="00B618A2">
        <w:rPr>
          <w:b w:val="0"/>
          <w:i w:val="0"/>
        </w:rPr>
        <w:t>,</w:t>
      </w:r>
      <w:r w:rsidRPr="00FD5FAD">
        <w:rPr>
          <w:b w:val="0"/>
          <w:i w:val="0"/>
        </w:rPr>
        <w:t xml:space="preserve"> заполните форму заявки</w:t>
      </w:r>
      <w:r w:rsidR="00387F52" w:rsidRPr="00FD5FAD">
        <w:rPr>
          <w:b w:val="0"/>
          <w:i w:val="0"/>
        </w:rPr>
        <w:t>, указав следующие данные</w:t>
      </w:r>
      <w:r w:rsidRPr="00FD5FAD">
        <w:rPr>
          <w:b w:val="0"/>
          <w:i w:val="0"/>
        </w:rPr>
        <w:t>.</w:t>
      </w:r>
    </w:p>
    <w:p w14:paraId="217D897C" w14:textId="77777777" w:rsidR="00A13FF8" w:rsidRPr="00FD5FAD" w:rsidRDefault="00A13FF8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  <w:u w:val="single"/>
        </w:rPr>
      </w:pPr>
    </w:p>
    <w:tbl>
      <w:tblPr>
        <w:tblStyle w:val="a8"/>
        <w:tblW w:w="9493" w:type="dxa"/>
        <w:tblLayout w:type="fixed"/>
        <w:tblLook w:val="04A0" w:firstRow="1" w:lastRow="0" w:firstColumn="1" w:lastColumn="0" w:noHBand="0" w:noVBand="1"/>
      </w:tblPr>
      <w:tblGrid>
        <w:gridCol w:w="239"/>
        <w:gridCol w:w="2733"/>
        <w:gridCol w:w="3827"/>
        <w:gridCol w:w="2694"/>
      </w:tblGrid>
      <w:tr w:rsidR="00F530AD" w:rsidRPr="00BD3D97" w14:paraId="3A3880FB" w14:textId="77777777" w:rsidTr="00843414">
        <w:tc>
          <w:tcPr>
            <w:tcW w:w="239" w:type="dxa"/>
          </w:tcPr>
          <w:p w14:paraId="68101DEE" w14:textId="54A95DD8" w:rsidR="00387F52" w:rsidRPr="00B618A2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i w:val="0"/>
              </w:rPr>
            </w:pPr>
          </w:p>
        </w:tc>
        <w:tc>
          <w:tcPr>
            <w:tcW w:w="2733" w:type="dxa"/>
          </w:tcPr>
          <w:p w14:paraId="4D592307" w14:textId="77777777" w:rsidR="00387F52" w:rsidRPr="00BD3D97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i w:val="0"/>
              </w:rPr>
            </w:pPr>
            <w:r w:rsidRPr="00BD3D97">
              <w:rPr>
                <w:i w:val="0"/>
              </w:rPr>
              <w:t>Наименование графы</w:t>
            </w:r>
          </w:p>
        </w:tc>
        <w:tc>
          <w:tcPr>
            <w:tcW w:w="3827" w:type="dxa"/>
          </w:tcPr>
          <w:p w14:paraId="6FA1AF23" w14:textId="77777777" w:rsidR="00387F52" w:rsidRPr="00BD3D97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i w:val="0"/>
              </w:rPr>
            </w:pPr>
            <w:r w:rsidRPr="00BD3D97">
              <w:rPr>
                <w:i w:val="0"/>
              </w:rPr>
              <w:t>Детали заполнения</w:t>
            </w:r>
          </w:p>
        </w:tc>
        <w:tc>
          <w:tcPr>
            <w:tcW w:w="2694" w:type="dxa"/>
          </w:tcPr>
          <w:p w14:paraId="28C8CBA0" w14:textId="77777777" w:rsidR="00387F52" w:rsidRPr="00BD3D97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i w:val="0"/>
              </w:rPr>
            </w:pPr>
            <w:r w:rsidRPr="00BD3D97">
              <w:rPr>
                <w:i w:val="0"/>
              </w:rPr>
              <w:t>Пример</w:t>
            </w:r>
          </w:p>
        </w:tc>
      </w:tr>
      <w:tr w:rsidR="00F530AD" w:rsidRPr="00FD5FAD" w14:paraId="6806060C" w14:textId="77777777" w:rsidTr="00843414">
        <w:trPr>
          <w:trHeight w:val="567"/>
        </w:trPr>
        <w:tc>
          <w:tcPr>
            <w:tcW w:w="9493" w:type="dxa"/>
            <w:gridSpan w:val="4"/>
            <w:vAlign w:val="center"/>
          </w:tcPr>
          <w:p w14:paraId="24B8FE71" w14:textId="77777777" w:rsidR="00387F52" w:rsidRPr="008A1DCF" w:rsidRDefault="00387F52" w:rsidP="008A1DCF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rPr>
                <w:b w:val="0"/>
                <w:i w:val="0"/>
                <w:u w:val="single"/>
              </w:rPr>
            </w:pPr>
            <w:r w:rsidRPr="008A1DCF">
              <w:rPr>
                <w:b w:val="0"/>
                <w:i w:val="0"/>
                <w:u w:val="single"/>
                <w:lang w:val="en-US"/>
              </w:rPr>
              <w:t>I</w:t>
            </w:r>
            <w:r w:rsidRPr="008A1DCF">
              <w:rPr>
                <w:b w:val="0"/>
                <w:i w:val="0"/>
                <w:u w:val="single"/>
              </w:rPr>
              <w:t xml:space="preserve"> Часть</w:t>
            </w:r>
          </w:p>
        </w:tc>
      </w:tr>
      <w:tr w:rsidR="00F530AD" w:rsidRPr="00FD5FAD" w14:paraId="41BC571F" w14:textId="77777777" w:rsidTr="00843414">
        <w:tc>
          <w:tcPr>
            <w:tcW w:w="239" w:type="dxa"/>
          </w:tcPr>
          <w:p w14:paraId="4A22E1C3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373BC2CB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Наименование инициатора проекта</w:t>
            </w:r>
          </w:p>
        </w:tc>
        <w:tc>
          <w:tcPr>
            <w:tcW w:w="3827" w:type="dxa"/>
          </w:tcPr>
          <w:p w14:paraId="0AACAE21" w14:textId="41DC66DE" w:rsidR="00387F52" w:rsidRPr="00FD5FAD" w:rsidRDefault="00387F52" w:rsidP="00112DE0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 xml:space="preserve">наименование министерства и ведомства (Инициатора проекта) согласно справочнику. </w:t>
            </w:r>
            <w:r w:rsidR="00112DE0">
              <w:rPr>
                <w:b w:val="0"/>
                <w:i w:val="0"/>
              </w:rPr>
              <w:br/>
            </w:r>
            <w:r w:rsidRPr="00FD5FAD">
              <w:rPr>
                <w:b w:val="0"/>
                <w:i w:val="0"/>
              </w:rPr>
              <w:t>В случае отсутствия или некорректного отражения наименования Инициатора проекта (Заказчика)</w:t>
            </w:r>
            <w:r w:rsidR="00B569F2" w:rsidRPr="00FD5FAD">
              <w:rPr>
                <w:b w:val="0"/>
                <w:i w:val="0"/>
              </w:rPr>
              <w:t xml:space="preserve"> в справочнике,</w:t>
            </w:r>
            <w:r w:rsidRPr="00FD5FAD">
              <w:rPr>
                <w:b w:val="0"/>
                <w:i w:val="0"/>
              </w:rPr>
              <w:t xml:space="preserve"> обраща</w:t>
            </w:r>
            <w:r w:rsidR="00112DE0">
              <w:rPr>
                <w:b w:val="0"/>
                <w:i w:val="0"/>
              </w:rPr>
              <w:t>й</w:t>
            </w:r>
            <w:r w:rsidRPr="00FD5FAD">
              <w:rPr>
                <w:b w:val="0"/>
                <w:i w:val="0"/>
              </w:rPr>
              <w:t>тесь к админу данного раздела, к сотруднику Управления по оценке ТЭО проектов, координации конкурсных торгов МИВТ (тел. для справок: 71 2385216</w:t>
            </w:r>
            <w:r w:rsidR="00310DE5" w:rsidRPr="00FD5FAD">
              <w:rPr>
                <w:b w:val="0"/>
                <w:i w:val="0"/>
              </w:rPr>
              <w:t xml:space="preserve">, </w:t>
            </w:r>
            <w:r w:rsidR="00310DE5" w:rsidRPr="00FD5FAD">
              <w:rPr>
                <w:b w:val="0"/>
                <w:i w:val="0"/>
                <w:lang w:val="en-US"/>
              </w:rPr>
              <w:t>e</w:t>
            </w:r>
            <w:r w:rsidR="00310DE5" w:rsidRPr="00FD5FAD">
              <w:rPr>
                <w:b w:val="0"/>
                <w:i w:val="0"/>
              </w:rPr>
              <w:t>-</w:t>
            </w:r>
            <w:r w:rsidR="00310DE5" w:rsidRPr="00FD5FAD">
              <w:rPr>
                <w:b w:val="0"/>
                <w:i w:val="0"/>
                <w:lang w:val="en-US"/>
              </w:rPr>
              <w:t>mail</w:t>
            </w:r>
            <w:r w:rsidR="00310DE5" w:rsidRPr="00FD5FAD">
              <w:rPr>
                <w:b w:val="0"/>
                <w:i w:val="0"/>
              </w:rPr>
              <w:t xml:space="preserve">: </w:t>
            </w:r>
            <w:r w:rsidR="00310DE5" w:rsidRPr="00FD5FAD">
              <w:rPr>
                <w:b w:val="0"/>
                <w:i w:val="0"/>
                <w:lang w:val="en-US"/>
              </w:rPr>
              <w:t>mf</w:t>
            </w:r>
            <w:r w:rsidR="00310DE5" w:rsidRPr="00FD5FAD">
              <w:rPr>
                <w:b w:val="0"/>
                <w:i w:val="0"/>
              </w:rPr>
              <w:t>195@</w:t>
            </w:r>
            <w:r w:rsidR="00310DE5" w:rsidRPr="00FD5FAD">
              <w:rPr>
                <w:b w:val="0"/>
                <w:i w:val="0"/>
                <w:lang w:val="en-US"/>
              </w:rPr>
              <w:t>mift</w:t>
            </w:r>
            <w:r w:rsidR="00310DE5" w:rsidRPr="00FD5FAD">
              <w:rPr>
                <w:b w:val="0"/>
                <w:i w:val="0"/>
              </w:rPr>
              <w:t>.</w:t>
            </w:r>
            <w:r w:rsidR="00310DE5" w:rsidRPr="00FD5FAD">
              <w:rPr>
                <w:b w:val="0"/>
                <w:i w:val="0"/>
                <w:lang w:val="en-US"/>
              </w:rPr>
              <w:t>uz</w:t>
            </w:r>
            <w:r w:rsidRPr="00FD5FAD">
              <w:rPr>
                <w:b w:val="0"/>
                <w:i w:val="0"/>
              </w:rPr>
              <w:t>)</w:t>
            </w:r>
          </w:p>
        </w:tc>
        <w:tc>
          <w:tcPr>
            <w:tcW w:w="2694" w:type="dxa"/>
          </w:tcPr>
          <w:p w14:paraId="1DA0ED4D" w14:textId="77777777" w:rsidR="00387F52" w:rsidRPr="00FD5FAD" w:rsidRDefault="00B569F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Министерство инвестиций и внешней торговли Республики Узбекистан</w:t>
            </w:r>
          </w:p>
        </w:tc>
      </w:tr>
      <w:tr w:rsidR="00F530AD" w:rsidRPr="00FD5FAD" w14:paraId="65839F68" w14:textId="77777777" w:rsidTr="00843414">
        <w:tc>
          <w:tcPr>
            <w:tcW w:w="239" w:type="dxa"/>
          </w:tcPr>
          <w:p w14:paraId="71672A48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1DCE0D2F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Указать Номер и дата исходящего письма Инициатора проекта/Заявителя</w:t>
            </w:r>
          </w:p>
        </w:tc>
        <w:tc>
          <w:tcPr>
            <w:tcW w:w="3827" w:type="dxa"/>
          </w:tcPr>
          <w:p w14:paraId="04DC95D3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исходящий номер письма-заявления без значка «№»</w:t>
            </w:r>
          </w:p>
        </w:tc>
        <w:tc>
          <w:tcPr>
            <w:tcW w:w="2694" w:type="dxa"/>
          </w:tcPr>
          <w:p w14:paraId="1D6C79A6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УТ-06/2</w:t>
            </w:r>
          </w:p>
        </w:tc>
      </w:tr>
      <w:tr w:rsidR="00F530AD" w:rsidRPr="00FD5FAD" w14:paraId="192763E9" w14:textId="77777777" w:rsidTr="00843414">
        <w:tc>
          <w:tcPr>
            <w:tcW w:w="239" w:type="dxa"/>
          </w:tcPr>
          <w:p w14:paraId="05874B47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325F84E3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Контактные номера Инициатора проекта/Заявителя</w:t>
            </w:r>
          </w:p>
        </w:tc>
        <w:tc>
          <w:tcPr>
            <w:tcW w:w="3827" w:type="dxa"/>
            <w:vMerge w:val="restart"/>
          </w:tcPr>
          <w:p w14:paraId="1579C4BF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корректные контактные данные исполнителя или ответственного лица по данному вопросу</w:t>
            </w:r>
            <w:r w:rsidR="003672DB" w:rsidRPr="00FD5FAD">
              <w:rPr>
                <w:b w:val="0"/>
                <w:i w:val="0"/>
              </w:rPr>
              <w:t xml:space="preserve"> на кириллице</w:t>
            </w:r>
            <w:r w:rsidRPr="00FD5FAD">
              <w:rPr>
                <w:b w:val="0"/>
                <w:i w:val="0"/>
              </w:rPr>
              <w:t xml:space="preserve"> (Ф.И.О. </w:t>
            </w:r>
            <w:r w:rsidRPr="00FD5FAD">
              <w:rPr>
                <w:b w:val="0"/>
                <w:i w:val="0"/>
              </w:rPr>
              <w:lastRenderedPageBreak/>
              <w:t>полностью, номер телефона с кодом)</w:t>
            </w:r>
          </w:p>
        </w:tc>
        <w:tc>
          <w:tcPr>
            <w:tcW w:w="2694" w:type="dxa"/>
          </w:tcPr>
          <w:p w14:paraId="7B7D836A" w14:textId="77777777" w:rsidR="00387F52" w:rsidRPr="00FD5FAD" w:rsidRDefault="00B70FE1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lastRenderedPageBreak/>
              <w:t>(97) 4354110</w:t>
            </w:r>
          </w:p>
        </w:tc>
      </w:tr>
      <w:tr w:rsidR="00F530AD" w:rsidRPr="00FD5FAD" w14:paraId="47BF3CB9" w14:textId="77777777" w:rsidTr="00843414">
        <w:tc>
          <w:tcPr>
            <w:tcW w:w="239" w:type="dxa"/>
          </w:tcPr>
          <w:p w14:paraId="1730926D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3D6E1C97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Ф.И.О. контактного лица</w:t>
            </w:r>
          </w:p>
        </w:tc>
        <w:tc>
          <w:tcPr>
            <w:tcW w:w="3827" w:type="dxa"/>
            <w:vMerge/>
          </w:tcPr>
          <w:p w14:paraId="444BA126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694" w:type="dxa"/>
          </w:tcPr>
          <w:p w14:paraId="247215E8" w14:textId="77777777" w:rsidR="00387F52" w:rsidRPr="00FD5FAD" w:rsidRDefault="00B569F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 xml:space="preserve">Ахмедова </w:t>
            </w:r>
            <w:proofErr w:type="spellStart"/>
            <w:r w:rsidRPr="00FD5FAD">
              <w:rPr>
                <w:b w:val="0"/>
                <w:i w:val="0"/>
              </w:rPr>
              <w:t>Гузаль</w:t>
            </w:r>
            <w:proofErr w:type="spellEnd"/>
            <w:r w:rsidRPr="00FD5FAD">
              <w:rPr>
                <w:b w:val="0"/>
                <w:i w:val="0"/>
              </w:rPr>
              <w:t xml:space="preserve"> Рустамовна</w:t>
            </w:r>
          </w:p>
        </w:tc>
      </w:tr>
      <w:tr w:rsidR="00F530AD" w:rsidRPr="00FD5FAD" w14:paraId="65A54E7C" w14:textId="77777777" w:rsidTr="00843414">
        <w:tc>
          <w:tcPr>
            <w:tcW w:w="239" w:type="dxa"/>
          </w:tcPr>
          <w:p w14:paraId="0E895E13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46EAC2B6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Э-почта</w:t>
            </w:r>
          </w:p>
        </w:tc>
        <w:tc>
          <w:tcPr>
            <w:tcW w:w="3827" w:type="dxa"/>
          </w:tcPr>
          <w:p w14:paraId="373CA8B8" w14:textId="77777777" w:rsidR="00E453AB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корректный адрес электронной почты (</w:t>
            </w:r>
            <w:r w:rsidRPr="00FD5FAD">
              <w:rPr>
                <w:b w:val="0"/>
                <w:i w:val="0"/>
                <w:lang w:val="en-US"/>
              </w:rPr>
              <w:t>e</w:t>
            </w:r>
            <w:r w:rsidRPr="00FD5FAD">
              <w:rPr>
                <w:b w:val="0"/>
                <w:i w:val="0"/>
              </w:rPr>
              <w:t>-</w:t>
            </w:r>
            <w:r w:rsidRPr="00FD5FAD">
              <w:rPr>
                <w:b w:val="0"/>
                <w:i w:val="0"/>
                <w:lang w:val="en-US"/>
              </w:rPr>
              <w:t>mail</w:t>
            </w:r>
            <w:r w:rsidRPr="00FD5FAD">
              <w:rPr>
                <w:b w:val="0"/>
                <w:i w:val="0"/>
              </w:rPr>
              <w:t xml:space="preserve">) либо инициатора </w:t>
            </w:r>
            <w:proofErr w:type="gramStart"/>
            <w:r w:rsidRPr="00FD5FAD">
              <w:rPr>
                <w:b w:val="0"/>
                <w:i w:val="0"/>
              </w:rPr>
              <w:t>проекта</w:t>
            </w:r>
            <w:proofErr w:type="gramEnd"/>
            <w:r w:rsidRPr="00FD5FAD">
              <w:rPr>
                <w:b w:val="0"/>
                <w:i w:val="0"/>
              </w:rPr>
              <w:t xml:space="preserve"> либо ответственного лица</w:t>
            </w:r>
            <w:r w:rsidR="000E3C29" w:rsidRPr="00FD5FAD">
              <w:rPr>
                <w:b w:val="0"/>
                <w:i w:val="0"/>
              </w:rPr>
              <w:t xml:space="preserve">. </w:t>
            </w:r>
          </w:p>
          <w:p w14:paraId="2D216433" w14:textId="2A98E810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proofErr w:type="spellStart"/>
            <w:r w:rsidRPr="00FD5FAD">
              <w:rPr>
                <w:b w:val="0"/>
                <w:i w:val="0"/>
              </w:rPr>
              <w:t>Справочно</w:t>
            </w:r>
            <w:proofErr w:type="spellEnd"/>
            <w:r w:rsidRPr="00FD5FAD">
              <w:rPr>
                <w:b w:val="0"/>
                <w:i w:val="0"/>
              </w:rPr>
              <w:t xml:space="preserve">: в случае обнаружения неполного пакета документов, либо несоответствия при процессе постановки на учет документа, МИВТ вправе направлять комментарии и замечания на электронный адрес, указанный в форме заявки. </w:t>
            </w:r>
            <w:r w:rsidR="00A940DC" w:rsidRPr="00FD5FAD">
              <w:rPr>
                <w:b w:val="0"/>
                <w:i w:val="0"/>
              </w:rPr>
              <w:t xml:space="preserve">Также, на указанный вами электронный адрес при успешном приеме электронной заявки </w:t>
            </w:r>
            <w:r w:rsidR="00112DE0">
              <w:rPr>
                <w:b w:val="0"/>
                <w:i w:val="0"/>
              </w:rPr>
              <w:t xml:space="preserve">будет направляться </w:t>
            </w:r>
            <w:r w:rsidR="00112DE0" w:rsidRPr="00FD5FAD">
              <w:rPr>
                <w:b w:val="0"/>
                <w:i w:val="0"/>
              </w:rPr>
              <w:t>присужденный номер обращения и пароль</w:t>
            </w:r>
            <w:r w:rsidR="00A940DC" w:rsidRPr="00FD5FAD">
              <w:rPr>
                <w:b w:val="0"/>
                <w:i w:val="0"/>
              </w:rPr>
              <w:t xml:space="preserve">, по которому можно будет отследить статус рассмотрения заявки. </w:t>
            </w:r>
            <w:r w:rsidRPr="00FD5FAD">
              <w:rPr>
                <w:b w:val="0"/>
                <w:i w:val="0"/>
              </w:rPr>
              <w:t>Поэтому необходимо отразить прямой и верный адрес электронной почты. Позволяется включать лишь один адрес электронной почты. Вправе указывать адрес электронной почты, не привязанный к корпоративной почте Инициатора проекта.</w:t>
            </w:r>
          </w:p>
          <w:p w14:paraId="750DCBB2" w14:textId="77777777" w:rsidR="00387F52" w:rsidRPr="00FD5FAD" w:rsidRDefault="00387F5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694" w:type="dxa"/>
          </w:tcPr>
          <w:p w14:paraId="2D4C5D55" w14:textId="087E9C03" w:rsidR="00387F52" w:rsidRPr="00112DE0" w:rsidRDefault="00112DE0" w:rsidP="00112DE0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  <w:lang w:val="en-US"/>
              </w:rPr>
            </w:pPr>
            <w:r>
              <w:rPr>
                <w:b w:val="0"/>
                <w:i w:val="0"/>
                <w:lang w:val="en-US"/>
              </w:rPr>
              <w:t>eguzal2015@mail.ru</w:t>
            </w:r>
          </w:p>
        </w:tc>
      </w:tr>
      <w:tr w:rsidR="00F530AD" w:rsidRPr="00FD5FAD" w14:paraId="1347CB90" w14:textId="77777777" w:rsidTr="00843414">
        <w:trPr>
          <w:trHeight w:val="567"/>
        </w:trPr>
        <w:tc>
          <w:tcPr>
            <w:tcW w:w="9493" w:type="dxa"/>
            <w:gridSpan w:val="4"/>
            <w:vAlign w:val="center"/>
          </w:tcPr>
          <w:p w14:paraId="2B5C697E" w14:textId="315843C1" w:rsidR="000E3C29" w:rsidRPr="008A1DCF" w:rsidRDefault="000E3C29" w:rsidP="008A1DCF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rPr>
                <w:b w:val="0"/>
                <w:i w:val="0"/>
                <w:u w:val="single"/>
              </w:rPr>
            </w:pPr>
            <w:r w:rsidRPr="00FD5FAD">
              <w:rPr>
                <w:b w:val="0"/>
                <w:i w:val="0"/>
                <w:u w:val="single"/>
                <w:lang w:val="en-US"/>
              </w:rPr>
              <w:t>II</w:t>
            </w:r>
            <w:r w:rsidRPr="00FD5FAD">
              <w:rPr>
                <w:b w:val="0"/>
                <w:i w:val="0"/>
                <w:u w:val="single"/>
              </w:rPr>
              <w:t xml:space="preserve"> Часть</w:t>
            </w:r>
          </w:p>
        </w:tc>
      </w:tr>
      <w:tr w:rsidR="00F530AD" w:rsidRPr="00FD5FAD" w14:paraId="7ACFC7BE" w14:textId="77777777" w:rsidTr="00843414">
        <w:tc>
          <w:tcPr>
            <w:tcW w:w="239" w:type="dxa"/>
          </w:tcPr>
          <w:p w14:paraId="4458FD0C" w14:textId="77777777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24F095DE" w14:textId="77777777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Контракт или дополнительное соглашение</w:t>
            </w:r>
          </w:p>
        </w:tc>
        <w:tc>
          <w:tcPr>
            <w:tcW w:w="3827" w:type="dxa"/>
          </w:tcPr>
          <w:p w14:paraId="3CB23DB1" w14:textId="77777777" w:rsidR="000E3C29" w:rsidRPr="00112DE0" w:rsidRDefault="00B569F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112DE0">
              <w:rPr>
                <w:b w:val="0"/>
                <w:i w:val="0"/>
              </w:rPr>
              <w:t>наименование документа, которое направляете на постановку на учет</w:t>
            </w:r>
            <w:r w:rsidR="00AE2C64" w:rsidRPr="00112DE0">
              <w:rPr>
                <w:b w:val="0"/>
                <w:i w:val="0"/>
              </w:rPr>
              <w:t xml:space="preserve">. При выборе вида документа раскрываются графы для </w:t>
            </w:r>
            <w:r w:rsidR="00AE2C64" w:rsidRPr="00112DE0">
              <w:rPr>
                <w:b w:val="0"/>
                <w:i w:val="0"/>
              </w:rPr>
              <w:lastRenderedPageBreak/>
              <w:t>указания номеров и дат контрактов/дополнительных соглашений без значка «№»</w:t>
            </w:r>
          </w:p>
        </w:tc>
        <w:tc>
          <w:tcPr>
            <w:tcW w:w="2694" w:type="dxa"/>
          </w:tcPr>
          <w:p w14:paraId="1CF57330" w14:textId="77777777" w:rsidR="000E3C29" w:rsidRPr="00FD5FAD" w:rsidRDefault="00B569F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lastRenderedPageBreak/>
              <w:t>Дополнительное соглашение</w:t>
            </w:r>
          </w:p>
          <w:p w14:paraId="0F50C1A5" w14:textId="77777777" w:rsidR="00AE2C64" w:rsidRPr="00FD5FAD" w:rsidRDefault="00AE2C6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  <w:p w14:paraId="28219C2D" w14:textId="77777777" w:rsidR="00AE2C64" w:rsidRPr="00FD5FAD" w:rsidRDefault="00AE2C6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МИ/19/01</w:t>
            </w:r>
          </w:p>
          <w:p w14:paraId="2C713DE5" w14:textId="77777777" w:rsidR="00AE2C64" w:rsidRPr="00FD5FAD" w:rsidRDefault="00AE2C6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  <w:p w14:paraId="0F6041FA" w14:textId="77777777" w:rsidR="00AE2C64" w:rsidRPr="00FD5FAD" w:rsidRDefault="00AE2C6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lastRenderedPageBreak/>
              <w:t>01.08.2019</w:t>
            </w:r>
          </w:p>
        </w:tc>
      </w:tr>
      <w:tr w:rsidR="00F530AD" w:rsidRPr="00FD5FAD" w14:paraId="1A26979F" w14:textId="77777777" w:rsidTr="00843414">
        <w:tc>
          <w:tcPr>
            <w:tcW w:w="239" w:type="dxa"/>
          </w:tcPr>
          <w:p w14:paraId="102EBF82" w14:textId="77777777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6C759EE3" w14:textId="77777777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Наименование Заказчика</w:t>
            </w:r>
          </w:p>
        </w:tc>
        <w:tc>
          <w:tcPr>
            <w:tcW w:w="3827" w:type="dxa"/>
          </w:tcPr>
          <w:p w14:paraId="775D614C" w14:textId="77777777" w:rsidR="000E3C29" w:rsidRPr="0034179E" w:rsidRDefault="00B569F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34179E">
              <w:rPr>
                <w:b w:val="0"/>
                <w:i w:val="0"/>
              </w:rPr>
              <w:t>полное наименование министерства и ведомства, которое является Заказчиком в заключенном контракте/дополнительном соглашении без кавычек</w:t>
            </w:r>
          </w:p>
        </w:tc>
        <w:tc>
          <w:tcPr>
            <w:tcW w:w="2694" w:type="dxa"/>
          </w:tcPr>
          <w:p w14:paraId="546AA41C" w14:textId="77777777" w:rsidR="000E3C29" w:rsidRPr="00FD5FAD" w:rsidRDefault="00B569F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Министерство инвестиций и внешней торговли Республики Узбекистан</w:t>
            </w:r>
          </w:p>
        </w:tc>
      </w:tr>
      <w:tr w:rsidR="00F530AD" w:rsidRPr="00811858" w14:paraId="3F33C8E5" w14:textId="77777777" w:rsidTr="00843414">
        <w:tc>
          <w:tcPr>
            <w:tcW w:w="239" w:type="dxa"/>
          </w:tcPr>
          <w:p w14:paraId="5593733F" w14:textId="77777777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14B9127A" w14:textId="77777777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i w:val="0"/>
              </w:rPr>
              <w:t>Наименование Подрядчика/Поставщика/Консультанта</w:t>
            </w:r>
          </w:p>
        </w:tc>
        <w:tc>
          <w:tcPr>
            <w:tcW w:w="3827" w:type="dxa"/>
          </w:tcPr>
          <w:p w14:paraId="1B069CF4" w14:textId="77777777" w:rsidR="00FC2D83" w:rsidRPr="00FD5FAD" w:rsidRDefault="00B569F2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Полное наименование исполнителя контракта</w:t>
            </w:r>
            <w:r w:rsidR="003672DB" w:rsidRPr="00FD5FAD">
              <w:rPr>
                <w:b w:val="0"/>
                <w:i w:val="0"/>
              </w:rPr>
              <w:t xml:space="preserve"> </w:t>
            </w:r>
            <w:r w:rsidRPr="00FD5FAD">
              <w:rPr>
                <w:b w:val="0"/>
                <w:i w:val="0"/>
              </w:rPr>
              <w:t>по итогам отбора без кавычек</w:t>
            </w:r>
            <w:r w:rsidR="00EE12FE" w:rsidRPr="00FD5FAD">
              <w:rPr>
                <w:b w:val="0"/>
                <w:i w:val="0"/>
              </w:rPr>
              <w:t xml:space="preserve">. В случае консорциума указывается </w:t>
            </w:r>
            <w:proofErr w:type="spellStart"/>
            <w:r w:rsidR="00EE12FE" w:rsidRPr="00FD5FAD">
              <w:rPr>
                <w:b w:val="0"/>
                <w:i w:val="0"/>
              </w:rPr>
              <w:t>сначало</w:t>
            </w:r>
            <w:proofErr w:type="spellEnd"/>
            <w:r w:rsidR="00EE12FE" w:rsidRPr="00FD5FAD">
              <w:rPr>
                <w:b w:val="0"/>
                <w:i w:val="0"/>
              </w:rPr>
              <w:t xml:space="preserve"> полное наименование лидера консорциума, а затем через запятую полные наименования партнеров консорциума без кавычек, без указания стран происхождения</w:t>
            </w:r>
            <w:r w:rsidR="00FC2D83" w:rsidRPr="00FD5FAD">
              <w:rPr>
                <w:b w:val="0"/>
                <w:i w:val="0"/>
              </w:rPr>
              <w:t>.</w:t>
            </w:r>
          </w:p>
          <w:p w14:paraId="67BFECD1" w14:textId="77777777" w:rsidR="000E3C29" w:rsidRPr="00FD5FAD" w:rsidRDefault="00FC2D83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В обоих случаях возможно указание форм собственности.</w:t>
            </w:r>
          </w:p>
        </w:tc>
        <w:tc>
          <w:tcPr>
            <w:tcW w:w="2694" w:type="dxa"/>
          </w:tcPr>
          <w:p w14:paraId="48ED0643" w14:textId="77777777" w:rsidR="00EE12FE" w:rsidRPr="00FD5FAD" w:rsidRDefault="00EE12FE" w:rsidP="00F530AD">
            <w:pPr>
              <w:widowControl/>
              <w:shd w:val="clear" w:color="auto" w:fill="FFFFFF"/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</w:pPr>
            <w:r w:rsidRPr="00FD5FA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Huawei Technologies</w:t>
            </w:r>
          </w:p>
          <w:p w14:paraId="4816073D" w14:textId="77777777" w:rsidR="00AE2C64" w:rsidRPr="00FD5FAD" w:rsidRDefault="00EE12FE" w:rsidP="00F530AD">
            <w:pPr>
              <w:widowControl/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</w:pPr>
            <w:r w:rsidRPr="00FD5FA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При</w:t>
            </w:r>
            <w:r w:rsidRPr="00FD5FA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 xml:space="preserve"> </w:t>
            </w:r>
            <w:r w:rsidR="00AE2C64" w:rsidRPr="00FD5FA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к</w:t>
            </w:r>
            <w:r w:rsidRPr="00FD5FA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онсорциуме</w:t>
            </w:r>
            <w:r w:rsidRPr="00FD5FA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:</w:t>
            </w:r>
          </w:p>
          <w:p w14:paraId="10209345" w14:textId="77777777" w:rsidR="00EE12FE" w:rsidRPr="00FD5FAD" w:rsidRDefault="00EE12FE" w:rsidP="00F530AD">
            <w:pPr>
              <w:widowControl/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</w:pPr>
            <w:r w:rsidRPr="00FD5FA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 w:bidi="ar-SA"/>
              </w:rPr>
              <w:t>Mitsubishi Heavy Industries, Mitsubishi Corporation</w:t>
            </w:r>
          </w:p>
          <w:p w14:paraId="4CBE64F4" w14:textId="77777777" w:rsidR="000E3C29" w:rsidRPr="00FD5FAD" w:rsidRDefault="000E3C29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  <w:lang w:val="en-US"/>
              </w:rPr>
            </w:pPr>
          </w:p>
        </w:tc>
      </w:tr>
      <w:tr w:rsidR="00F530AD" w:rsidRPr="00FD5FAD" w14:paraId="6245F4DF" w14:textId="77777777" w:rsidTr="00843414">
        <w:tc>
          <w:tcPr>
            <w:tcW w:w="239" w:type="dxa"/>
          </w:tcPr>
          <w:p w14:paraId="40AED461" w14:textId="77777777" w:rsidR="0065295A" w:rsidRPr="00FD5FAD" w:rsidRDefault="0065295A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  <w:lang w:val="en-US"/>
              </w:rPr>
            </w:pPr>
          </w:p>
        </w:tc>
        <w:tc>
          <w:tcPr>
            <w:tcW w:w="2733" w:type="dxa"/>
          </w:tcPr>
          <w:p w14:paraId="0E166941" w14:textId="77777777" w:rsidR="0065295A" w:rsidRPr="00FD5FAD" w:rsidRDefault="0065295A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 xml:space="preserve">Страна происхождения </w:t>
            </w:r>
          </w:p>
        </w:tc>
        <w:tc>
          <w:tcPr>
            <w:tcW w:w="3827" w:type="dxa"/>
          </w:tcPr>
          <w:p w14:paraId="0CD09831" w14:textId="77777777" w:rsidR="0065295A" w:rsidRPr="00FD5FAD" w:rsidRDefault="00EE12FE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Страна происхождения исполнителя контракта согласно справочнику. В случае консорциума указывается страна происхождения лидера консорциума</w:t>
            </w:r>
          </w:p>
        </w:tc>
        <w:tc>
          <w:tcPr>
            <w:tcW w:w="2694" w:type="dxa"/>
          </w:tcPr>
          <w:p w14:paraId="396B3E68" w14:textId="77777777" w:rsidR="0065295A" w:rsidRPr="00FD5FAD" w:rsidRDefault="00FC2D83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Япония</w:t>
            </w:r>
          </w:p>
        </w:tc>
      </w:tr>
      <w:tr w:rsidR="00F530AD" w:rsidRPr="00FD5FAD" w14:paraId="585CA337" w14:textId="77777777" w:rsidTr="00843414">
        <w:tc>
          <w:tcPr>
            <w:tcW w:w="239" w:type="dxa"/>
          </w:tcPr>
          <w:p w14:paraId="30CFE7BA" w14:textId="77777777" w:rsidR="0065295A" w:rsidRPr="00FD5FAD" w:rsidRDefault="0065295A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32F9A6CF" w14:textId="77777777" w:rsidR="0065295A" w:rsidRPr="00FD5FAD" w:rsidRDefault="0040506B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Наименование контракта/поставляемого товара/ услуг/работ «под ключ» проекта</w:t>
            </w:r>
          </w:p>
        </w:tc>
        <w:tc>
          <w:tcPr>
            <w:tcW w:w="3827" w:type="dxa"/>
          </w:tcPr>
          <w:p w14:paraId="2E811DAE" w14:textId="77777777" w:rsidR="0065295A" w:rsidRPr="00FD5FAD" w:rsidRDefault="0040506B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Полное наименование закупки без кавычек</w:t>
            </w:r>
          </w:p>
        </w:tc>
        <w:tc>
          <w:tcPr>
            <w:tcW w:w="2694" w:type="dxa"/>
          </w:tcPr>
          <w:p w14:paraId="2A5C64D1" w14:textId="77777777" w:rsidR="0065295A" w:rsidRPr="00FD5FAD" w:rsidRDefault="0040506B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 xml:space="preserve">Закупка специализированного оборудования для оснащения </w:t>
            </w:r>
            <w:r w:rsidR="00B308DB" w:rsidRPr="00FD5FAD">
              <w:rPr>
                <w:b w:val="0"/>
                <w:i w:val="0"/>
              </w:rPr>
              <w:t>Международного Бизнес Центра</w:t>
            </w:r>
          </w:p>
          <w:p w14:paraId="35948024" w14:textId="77777777" w:rsidR="00020450" w:rsidRPr="00FD5FAD" w:rsidRDefault="00020450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  <w:p w14:paraId="1D04B33B" w14:textId="77777777" w:rsidR="00020450" w:rsidRPr="00FD5FAD" w:rsidRDefault="00020450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 xml:space="preserve">Отбор консалтинговой компании по разработке ТЭО </w:t>
            </w:r>
            <w:r w:rsidRPr="00FD5FAD">
              <w:rPr>
                <w:b w:val="0"/>
                <w:i w:val="0"/>
              </w:rPr>
              <w:lastRenderedPageBreak/>
              <w:t>проекта и надзору за проектом</w:t>
            </w:r>
          </w:p>
        </w:tc>
      </w:tr>
      <w:tr w:rsidR="00F530AD" w:rsidRPr="00FD5FAD" w14:paraId="799CAE8E" w14:textId="77777777" w:rsidTr="00843414">
        <w:trPr>
          <w:trHeight w:val="567"/>
        </w:trPr>
        <w:tc>
          <w:tcPr>
            <w:tcW w:w="9493" w:type="dxa"/>
            <w:gridSpan w:val="4"/>
            <w:vAlign w:val="center"/>
          </w:tcPr>
          <w:p w14:paraId="74EE6B70" w14:textId="77777777" w:rsidR="008631D8" w:rsidRPr="00BD3D97" w:rsidRDefault="008631D8" w:rsidP="00BD3D97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rPr>
                <w:b w:val="0"/>
                <w:i w:val="0"/>
                <w:u w:val="single"/>
              </w:rPr>
            </w:pPr>
            <w:r w:rsidRPr="00FD5FAD">
              <w:rPr>
                <w:b w:val="0"/>
                <w:i w:val="0"/>
                <w:u w:val="single"/>
                <w:lang w:val="en-US"/>
              </w:rPr>
              <w:lastRenderedPageBreak/>
              <w:t>III</w:t>
            </w:r>
            <w:r w:rsidRPr="00FD5FAD">
              <w:rPr>
                <w:b w:val="0"/>
                <w:i w:val="0"/>
                <w:u w:val="single"/>
              </w:rPr>
              <w:t xml:space="preserve"> Часть</w:t>
            </w:r>
          </w:p>
        </w:tc>
      </w:tr>
      <w:tr w:rsidR="00F530AD" w:rsidRPr="00FD5FAD" w14:paraId="2E8065F6" w14:textId="77777777" w:rsidTr="00843414">
        <w:tc>
          <w:tcPr>
            <w:tcW w:w="239" w:type="dxa"/>
          </w:tcPr>
          <w:p w14:paraId="0AE17BFE" w14:textId="77777777" w:rsidR="008631D8" w:rsidRPr="00FD5FAD" w:rsidRDefault="008631D8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075E833D" w14:textId="77777777" w:rsidR="008631D8" w:rsidRPr="00FD5FAD" w:rsidRDefault="009C3D3D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Наименование проекта</w:t>
            </w:r>
          </w:p>
        </w:tc>
        <w:tc>
          <w:tcPr>
            <w:tcW w:w="3827" w:type="dxa"/>
          </w:tcPr>
          <w:p w14:paraId="4FDD64F8" w14:textId="77777777" w:rsidR="008631D8" w:rsidRPr="00FD5FAD" w:rsidRDefault="005C36C7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 xml:space="preserve">наименование проекта согласно справочнику. В случае отсутствия или некорректного отражения наименования </w:t>
            </w:r>
            <w:r w:rsidR="009C3D3D" w:rsidRPr="00FD5FAD">
              <w:rPr>
                <w:b w:val="0"/>
                <w:i w:val="0"/>
              </w:rPr>
              <w:t xml:space="preserve">проекта </w:t>
            </w:r>
            <w:r w:rsidRPr="00FD5FAD">
              <w:rPr>
                <w:b w:val="0"/>
                <w:i w:val="0"/>
              </w:rPr>
              <w:t>в справочнике, обращаетесь к админу данного раздела, к сотруднику Управления по оценке ТЭО проектов, координации конкурсных торгов МИВТ (тел. для справок: 71 2385216</w:t>
            </w:r>
            <w:r w:rsidR="00310DE5" w:rsidRPr="00FD5FAD">
              <w:rPr>
                <w:b w:val="0"/>
                <w:i w:val="0"/>
              </w:rPr>
              <w:t xml:space="preserve">, </w:t>
            </w:r>
            <w:r w:rsidR="00310DE5" w:rsidRPr="00FD5FAD">
              <w:rPr>
                <w:b w:val="0"/>
                <w:i w:val="0"/>
                <w:lang w:val="en-US"/>
              </w:rPr>
              <w:t>e</w:t>
            </w:r>
            <w:r w:rsidR="00310DE5" w:rsidRPr="00FD5FAD">
              <w:rPr>
                <w:b w:val="0"/>
                <w:i w:val="0"/>
              </w:rPr>
              <w:t>-</w:t>
            </w:r>
            <w:r w:rsidR="00310DE5" w:rsidRPr="00FD5FAD">
              <w:rPr>
                <w:b w:val="0"/>
                <w:i w:val="0"/>
                <w:lang w:val="en-US"/>
              </w:rPr>
              <w:t>mail</w:t>
            </w:r>
            <w:r w:rsidR="00310DE5" w:rsidRPr="00FD5FAD">
              <w:rPr>
                <w:b w:val="0"/>
                <w:i w:val="0"/>
              </w:rPr>
              <w:t xml:space="preserve">: </w:t>
            </w:r>
            <w:r w:rsidR="00310DE5" w:rsidRPr="00FD5FAD">
              <w:rPr>
                <w:b w:val="0"/>
                <w:i w:val="0"/>
                <w:lang w:val="en-US"/>
              </w:rPr>
              <w:t>mf</w:t>
            </w:r>
            <w:r w:rsidR="00310DE5" w:rsidRPr="00FD5FAD">
              <w:rPr>
                <w:b w:val="0"/>
                <w:i w:val="0"/>
              </w:rPr>
              <w:t>195@</w:t>
            </w:r>
            <w:proofErr w:type="spellStart"/>
            <w:r w:rsidR="00310DE5" w:rsidRPr="00FD5FAD">
              <w:rPr>
                <w:b w:val="0"/>
                <w:i w:val="0"/>
                <w:lang w:val="en-US"/>
              </w:rPr>
              <w:t>mift</w:t>
            </w:r>
            <w:proofErr w:type="spellEnd"/>
            <w:r w:rsidR="00310DE5" w:rsidRPr="00FD5FAD">
              <w:rPr>
                <w:b w:val="0"/>
                <w:i w:val="0"/>
              </w:rPr>
              <w:t>.</w:t>
            </w:r>
            <w:proofErr w:type="spellStart"/>
            <w:r w:rsidR="00310DE5" w:rsidRPr="00FD5FAD">
              <w:rPr>
                <w:b w:val="0"/>
                <w:i w:val="0"/>
                <w:lang w:val="en-US"/>
              </w:rPr>
              <w:t>uz</w:t>
            </w:r>
            <w:proofErr w:type="spellEnd"/>
            <w:r w:rsidRPr="00FD5FAD">
              <w:rPr>
                <w:b w:val="0"/>
                <w:i w:val="0"/>
              </w:rPr>
              <w:t>)</w:t>
            </w:r>
          </w:p>
        </w:tc>
        <w:tc>
          <w:tcPr>
            <w:tcW w:w="2694" w:type="dxa"/>
          </w:tcPr>
          <w:p w14:paraId="7B776591" w14:textId="77777777" w:rsidR="008631D8" w:rsidRPr="00FD5FAD" w:rsidRDefault="009C3D3D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Оснащение Международного Бизнес Центра</w:t>
            </w:r>
          </w:p>
        </w:tc>
      </w:tr>
      <w:tr w:rsidR="00F530AD" w:rsidRPr="00FD5FAD" w14:paraId="55D881B0" w14:textId="77777777" w:rsidTr="00843414">
        <w:tc>
          <w:tcPr>
            <w:tcW w:w="239" w:type="dxa"/>
          </w:tcPr>
          <w:p w14:paraId="0ED452A1" w14:textId="77777777" w:rsidR="009C3D3D" w:rsidRPr="00FD5FAD" w:rsidRDefault="009C3D3D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0272B02D" w14:textId="77777777" w:rsidR="009C3D3D" w:rsidRPr="00FD5FAD" w:rsidRDefault="00271E1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Валюта</w:t>
            </w:r>
          </w:p>
        </w:tc>
        <w:tc>
          <w:tcPr>
            <w:tcW w:w="3827" w:type="dxa"/>
          </w:tcPr>
          <w:p w14:paraId="04DD5EFB" w14:textId="77777777" w:rsidR="009C3D3D" w:rsidRPr="00FD5FAD" w:rsidRDefault="00271E1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Выбрать валюту стоимости контракта согласно справочнику. В случае определения нескольких валют нажать копку «Добавление валюты»</w:t>
            </w:r>
          </w:p>
        </w:tc>
        <w:tc>
          <w:tcPr>
            <w:tcW w:w="2694" w:type="dxa"/>
          </w:tcPr>
          <w:p w14:paraId="3B91723E" w14:textId="77777777" w:rsidR="009C3D3D" w:rsidRPr="00FD5FAD" w:rsidRDefault="00271E1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Евро</w:t>
            </w:r>
          </w:p>
        </w:tc>
      </w:tr>
      <w:tr w:rsidR="00F530AD" w:rsidRPr="00FD5FAD" w14:paraId="288EC8CA" w14:textId="77777777" w:rsidTr="00843414">
        <w:tc>
          <w:tcPr>
            <w:tcW w:w="239" w:type="dxa"/>
          </w:tcPr>
          <w:p w14:paraId="6DF4314C" w14:textId="77777777" w:rsidR="00271E15" w:rsidRPr="00FD5FAD" w:rsidRDefault="00271E1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4C14342F" w14:textId="77777777" w:rsidR="00271E15" w:rsidRPr="00FD5FAD" w:rsidRDefault="00271E1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Стоимость контракта/дополнительного соглашения</w:t>
            </w:r>
          </w:p>
        </w:tc>
        <w:tc>
          <w:tcPr>
            <w:tcW w:w="3827" w:type="dxa"/>
          </w:tcPr>
          <w:p w14:paraId="3E22C76A" w14:textId="3EC09534" w:rsidR="00271E15" w:rsidRPr="00FD5FAD" w:rsidRDefault="00271E15" w:rsidP="0034179E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Написа</w:t>
            </w:r>
            <w:r w:rsidR="0034179E">
              <w:rPr>
                <w:b w:val="0"/>
                <w:i w:val="0"/>
              </w:rPr>
              <w:t>ть стоимость контракта в числах</w:t>
            </w:r>
            <w:r w:rsidRPr="00FD5FAD">
              <w:rPr>
                <w:b w:val="0"/>
                <w:i w:val="0"/>
              </w:rPr>
              <w:t xml:space="preserve">. </w:t>
            </w:r>
            <w:r w:rsidR="000F608C" w:rsidRPr="00FD5FAD">
              <w:rPr>
                <w:b w:val="0"/>
                <w:i w:val="0"/>
              </w:rPr>
              <w:t>При постановке на учет дополнительного соглашения указывается сумма основного контракта, к которому относится дополнительное соглашение.</w:t>
            </w:r>
            <w:r w:rsidR="000F608C" w:rsidRPr="00FD5FAD">
              <w:rPr>
                <w:b w:val="0"/>
                <w:i w:val="0"/>
              </w:rPr>
              <w:br/>
              <w:t>Если содержание дополнительного соглашения включает в себя  изменение первоначальной стоимости контракта, то указываете  стоимость контракта с учетом внесенных корректировок по цене.</w:t>
            </w:r>
          </w:p>
        </w:tc>
        <w:tc>
          <w:tcPr>
            <w:tcW w:w="2694" w:type="dxa"/>
          </w:tcPr>
          <w:p w14:paraId="57490D44" w14:textId="14CF20FD" w:rsidR="00271E15" w:rsidRPr="0034179E" w:rsidRDefault="00271E1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  <w:lang w:val="en-US"/>
              </w:rPr>
            </w:pPr>
            <w:r w:rsidRPr="00FD5FAD">
              <w:rPr>
                <w:b w:val="0"/>
                <w:i w:val="0"/>
              </w:rPr>
              <w:t>232</w:t>
            </w:r>
            <w:r w:rsidR="0034179E">
              <w:rPr>
                <w:b w:val="0"/>
                <w:i w:val="0"/>
              </w:rPr>
              <w:t> </w:t>
            </w:r>
            <w:r w:rsidR="000F608C" w:rsidRPr="00FD5FAD">
              <w:rPr>
                <w:b w:val="0"/>
                <w:i w:val="0"/>
              </w:rPr>
              <w:t>500</w:t>
            </w:r>
            <w:r w:rsidR="0034179E">
              <w:rPr>
                <w:b w:val="0"/>
                <w:i w:val="0"/>
                <w:lang w:val="en-US"/>
              </w:rPr>
              <w:t>,35</w:t>
            </w:r>
          </w:p>
        </w:tc>
      </w:tr>
      <w:tr w:rsidR="00F530AD" w:rsidRPr="00FD5FAD" w14:paraId="40915C24" w14:textId="77777777" w:rsidTr="00843414">
        <w:tc>
          <w:tcPr>
            <w:tcW w:w="239" w:type="dxa"/>
          </w:tcPr>
          <w:p w14:paraId="08B9B41E" w14:textId="77777777" w:rsidR="008171FC" w:rsidRPr="00FD5FAD" w:rsidRDefault="008171FC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573FA85B" w14:textId="77777777" w:rsidR="008171FC" w:rsidRPr="00FD5FAD" w:rsidRDefault="008171FC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  <w:r w:rsidRPr="00FD5FAD">
              <w:rPr>
                <w:b w:val="0"/>
                <w:bCs w:val="0"/>
                <w:i w:val="0"/>
                <w:shd w:val="clear" w:color="auto" w:fill="FFFFFF"/>
              </w:rPr>
              <w:t>Источник финансирования контракта/дополнит</w:t>
            </w:r>
            <w:r w:rsidRPr="00FD5FAD">
              <w:rPr>
                <w:b w:val="0"/>
                <w:bCs w:val="0"/>
                <w:i w:val="0"/>
                <w:shd w:val="clear" w:color="auto" w:fill="FFFFFF"/>
              </w:rPr>
              <w:lastRenderedPageBreak/>
              <w:t>ельного соглашения</w:t>
            </w:r>
          </w:p>
        </w:tc>
        <w:tc>
          <w:tcPr>
            <w:tcW w:w="3827" w:type="dxa"/>
          </w:tcPr>
          <w:p w14:paraId="402A9382" w14:textId="77777777" w:rsidR="008171FC" w:rsidRPr="00FD5FAD" w:rsidRDefault="008171FC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lastRenderedPageBreak/>
              <w:t xml:space="preserve">наименование источника финансирования согласно справочнику. В случае </w:t>
            </w:r>
            <w:r w:rsidRPr="00FD5FAD">
              <w:rPr>
                <w:b w:val="0"/>
                <w:i w:val="0"/>
              </w:rPr>
              <w:lastRenderedPageBreak/>
              <w:t>отсутствия или некорректного отражения наименования в справочнике, обращаетесь к админу данного раздела, к сотруднику Управления по оценке ТЭО проектов, координации конкурсных торгов МИВТ (тел. для справок: 71 2385216)</w:t>
            </w:r>
          </w:p>
        </w:tc>
        <w:tc>
          <w:tcPr>
            <w:tcW w:w="2694" w:type="dxa"/>
          </w:tcPr>
          <w:p w14:paraId="3C69C402" w14:textId="77777777" w:rsidR="008171FC" w:rsidRPr="00FD5FAD" w:rsidRDefault="00E04AF1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hyperlink r:id="rId15" w:tooltip="Международная ассоциация развития" w:history="1">
              <w:r w:rsidR="00DC4D6E" w:rsidRPr="00FD5FAD">
                <w:rPr>
                  <w:rStyle w:val="a3"/>
                  <w:b w:val="0"/>
                  <w:i w:val="0"/>
                  <w:color w:val="auto"/>
                </w:rPr>
                <w:t>Международная ассоциация развития</w:t>
              </w:r>
            </w:hyperlink>
            <w:r w:rsidR="00DC4D6E" w:rsidRPr="00FD5FAD">
              <w:rPr>
                <w:b w:val="0"/>
                <w:i w:val="0"/>
              </w:rPr>
              <w:t> (МАР)</w:t>
            </w:r>
          </w:p>
        </w:tc>
      </w:tr>
      <w:tr w:rsidR="00F530AD" w:rsidRPr="00FD5FAD" w14:paraId="0DE06B77" w14:textId="77777777" w:rsidTr="00843414">
        <w:tc>
          <w:tcPr>
            <w:tcW w:w="239" w:type="dxa"/>
          </w:tcPr>
          <w:p w14:paraId="23889BA2" w14:textId="77777777" w:rsidR="00C53CF7" w:rsidRPr="00FD5FAD" w:rsidRDefault="00C53CF7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733" w:type="dxa"/>
          </w:tcPr>
          <w:p w14:paraId="4AC7656D" w14:textId="77777777" w:rsidR="00C53CF7" w:rsidRPr="00FD5FAD" w:rsidRDefault="00C53CF7" w:rsidP="00811858">
            <w:pPr>
              <w:pStyle w:val="4"/>
              <w:spacing w:before="150" w:after="150"/>
              <w:outlineLvl w:val="3"/>
              <w:rPr>
                <w:rFonts w:ascii="Times New Roman" w:eastAsia="Times New Roman" w:hAnsi="Times New Roman" w:cs="Times New Roman"/>
                <w:i w:val="0"/>
                <w:color w:val="auto"/>
                <w:sz w:val="28"/>
                <w:szCs w:val="28"/>
                <w:lang w:bidi="ar-SA"/>
              </w:rPr>
            </w:pPr>
            <w:r w:rsidRPr="00FD5FAD">
              <w:rPr>
                <w:rFonts w:ascii="Times New Roman" w:hAnsi="Times New Roman" w:cs="Times New Roman"/>
                <w:bCs/>
                <w:i w:val="0"/>
                <w:color w:val="auto"/>
                <w:sz w:val="28"/>
                <w:szCs w:val="28"/>
              </w:rPr>
              <w:t>Перечень прилагаемых документов</w:t>
            </w:r>
          </w:p>
          <w:p w14:paraId="5E8ADCB0" w14:textId="77777777" w:rsidR="00C53CF7" w:rsidRPr="00FD5FAD" w:rsidRDefault="00C53CF7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bCs w:val="0"/>
                <w:i w:val="0"/>
                <w:shd w:val="clear" w:color="auto" w:fill="FFFFFF"/>
              </w:rPr>
            </w:pPr>
          </w:p>
        </w:tc>
        <w:tc>
          <w:tcPr>
            <w:tcW w:w="3827" w:type="dxa"/>
          </w:tcPr>
          <w:p w14:paraId="104140D4" w14:textId="688115E9" w:rsidR="00357007" w:rsidRPr="00FD5FAD" w:rsidRDefault="00075A0C" w:rsidP="00F530A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загрузить</w:t>
            </w:r>
            <w:r w:rsidR="00357007" w:rsidRPr="00FD5FA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перечень требуемых документов, указанных  в Главе 1 «Подготовка» настоящей инструкции. При прием</w:t>
            </w:r>
            <w:r w:rsidR="0034179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="00357007" w:rsidRPr="00FD5FA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заявки, программа самостоятельно направляет прилагаемый пакет документов в канцелярию МИВТ для последующей ее регистрации в установленном порядке.</w:t>
            </w:r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Допускается </w:t>
            </w:r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прикрепление файлов до 15 ф</w:t>
            </w:r>
            <w:r w:rsidR="00811858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айлов. Размер файлов не больше 25</w:t>
            </w:r>
            <w:bookmarkStart w:id="0" w:name="_GoBack"/>
            <w:bookmarkEnd w:id="0"/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Мб. Доступные форматы *.</w:t>
            </w:r>
            <w:proofErr w:type="spellStart"/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doc</w:t>
            </w:r>
            <w:proofErr w:type="spellEnd"/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, *.</w:t>
            </w:r>
            <w:proofErr w:type="spellStart"/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xls</w:t>
            </w:r>
            <w:proofErr w:type="spellEnd"/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, *.</w:t>
            </w:r>
            <w:proofErr w:type="spellStart"/>
            <w:r w:rsidR="00DC4D6E" w:rsidRPr="00FD5FAD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pdf</w:t>
            </w:r>
            <w:proofErr w:type="spellEnd"/>
          </w:p>
          <w:p w14:paraId="3260C648" w14:textId="77777777" w:rsidR="00C53CF7" w:rsidRPr="00FD5FAD" w:rsidRDefault="00C53CF7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2694" w:type="dxa"/>
          </w:tcPr>
          <w:p w14:paraId="45A373A6" w14:textId="77777777" w:rsidR="00C53CF7" w:rsidRPr="00FD5FAD" w:rsidRDefault="00DC4D6E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заявление.</w:t>
            </w:r>
            <w:r w:rsidRPr="00FD5FAD">
              <w:rPr>
                <w:b w:val="0"/>
                <w:i w:val="0"/>
                <w:lang w:val="en-US"/>
              </w:rPr>
              <w:t>pdf</w:t>
            </w:r>
            <w:r w:rsidRPr="00FD5FAD">
              <w:rPr>
                <w:b w:val="0"/>
                <w:i w:val="0"/>
              </w:rPr>
              <w:t xml:space="preserve">   0,7МВ</w:t>
            </w:r>
          </w:p>
          <w:p w14:paraId="2A9889B0" w14:textId="77777777" w:rsidR="009E1185" w:rsidRPr="00FD5FAD" w:rsidRDefault="009E118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дополнительное соглашение.</w:t>
            </w:r>
            <w:r w:rsidRPr="00FD5FAD">
              <w:rPr>
                <w:b w:val="0"/>
                <w:i w:val="0"/>
                <w:lang w:val="en-US"/>
              </w:rPr>
              <w:t>pdf</w:t>
            </w:r>
            <w:r w:rsidRPr="00FD5FAD">
              <w:rPr>
                <w:b w:val="0"/>
                <w:i w:val="0"/>
              </w:rPr>
              <w:t xml:space="preserve">   96,3КВ</w:t>
            </w:r>
          </w:p>
          <w:p w14:paraId="38E6EB5F" w14:textId="77777777" w:rsidR="009E1185" w:rsidRPr="00FD5FAD" w:rsidRDefault="009E1185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и т.д.</w:t>
            </w:r>
          </w:p>
        </w:tc>
      </w:tr>
      <w:tr w:rsidR="00F530AD" w:rsidRPr="00FD5FAD" w14:paraId="211F2657" w14:textId="77777777" w:rsidTr="00843414">
        <w:tc>
          <w:tcPr>
            <w:tcW w:w="239" w:type="dxa"/>
          </w:tcPr>
          <w:p w14:paraId="7587606F" w14:textId="77777777" w:rsidR="00F41774" w:rsidRPr="00FD5FAD" w:rsidRDefault="00F4177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6560" w:type="dxa"/>
            <w:gridSpan w:val="2"/>
          </w:tcPr>
          <w:p w14:paraId="658B88F8" w14:textId="77777777" w:rsidR="00F41774" w:rsidRPr="00FD5FAD" w:rsidRDefault="00F41774" w:rsidP="00F530A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D5FAD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Введение кода с картинки</w:t>
            </w:r>
          </w:p>
        </w:tc>
        <w:tc>
          <w:tcPr>
            <w:tcW w:w="2694" w:type="dxa"/>
          </w:tcPr>
          <w:p w14:paraId="35127BAB" w14:textId="77777777" w:rsidR="00F41774" w:rsidRPr="00FD5FAD" w:rsidRDefault="00F4177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51112</w:t>
            </w:r>
          </w:p>
        </w:tc>
      </w:tr>
      <w:tr w:rsidR="00F530AD" w:rsidRPr="00FD5FAD" w14:paraId="7602479E" w14:textId="77777777" w:rsidTr="00843414">
        <w:tc>
          <w:tcPr>
            <w:tcW w:w="239" w:type="dxa"/>
          </w:tcPr>
          <w:p w14:paraId="430E9B91" w14:textId="77777777" w:rsidR="00F41774" w:rsidRPr="00FD5FAD" w:rsidRDefault="00F4177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</w:p>
        </w:tc>
        <w:tc>
          <w:tcPr>
            <w:tcW w:w="6560" w:type="dxa"/>
            <w:gridSpan w:val="2"/>
          </w:tcPr>
          <w:p w14:paraId="2272D9DA" w14:textId="77777777" w:rsidR="00F41774" w:rsidRPr="00FD5FAD" w:rsidRDefault="00F41774" w:rsidP="00F530AD">
            <w:pPr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FD5FAD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Подтверждение, что представленная информация является правдивой, полной и точной </w:t>
            </w:r>
          </w:p>
        </w:tc>
        <w:tc>
          <w:tcPr>
            <w:tcW w:w="2694" w:type="dxa"/>
          </w:tcPr>
          <w:p w14:paraId="2B1C414F" w14:textId="77777777" w:rsidR="00F41774" w:rsidRPr="00FD5FAD" w:rsidRDefault="00F41774" w:rsidP="00F530AD">
            <w:pPr>
              <w:pStyle w:val="61"/>
              <w:shd w:val="clear" w:color="auto" w:fill="auto"/>
              <w:tabs>
                <w:tab w:val="left" w:pos="584"/>
              </w:tabs>
              <w:spacing w:after="0" w:line="240" w:lineRule="auto"/>
              <w:jc w:val="both"/>
              <w:rPr>
                <w:b w:val="0"/>
                <w:i w:val="0"/>
              </w:rPr>
            </w:pPr>
            <w:r w:rsidRPr="00FD5FAD">
              <w:rPr>
                <w:b w:val="0"/>
                <w:i w:val="0"/>
              </w:rPr>
              <w:t>Путем клика</w:t>
            </w:r>
          </w:p>
        </w:tc>
      </w:tr>
    </w:tbl>
    <w:p w14:paraId="50826305" w14:textId="77777777" w:rsidR="00A13FF8" w:rsidRPr="00FD5FAD" w:rsidRDefault="00A13FF8" w:rsidP="00F530AD">
      <w:pPr>
        <w:pStyle w:val="61"/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</w:rPr>
      </w:pPr>
    </w:p>
    <w:p w14:paraId="351DA2F0" w14:textId="77777777" w:rsidR="00A13FF8" w:rsidRPr="00FD5FAD" w:rsidRDefault="0040506B" w:rsidP="00BD3D97">
      <w:pPr>
        <w:pStyle w:val="61"/>
        <w:shd w:val="clear" w:color="auto" w:fill="auto"/>
        <w:tabs>
          <w:tab w:val="left" w:pos="584"/>
        </w:tabs>
        <w:spacing w:after="0" w:line="240" w:lineRule="auto"/>
        <w:ind w:firstLine="567"/>
        <w:jc w:val="both"/>
        <w:rPr>
          <w:b w:val="0"/>
          <w:i w:val="0"/>
          <w:u w:val="single"/>
        </w:rPr>
      </w:pPr>
      <w:r w:rsidRPr="00FD5FAD">
        <w:rPr>
          <w:b w:val="0"/>
          <w:i w:val="0"/>
          <w:u w:val="single"/>
        </w:rPr>
        <w:t>Примечание. Указанные данные, заполненные в форме заявки отражаются в итоговом письме МИВТ, подтверждающий факт постановки на учет контракта/дополнительного соглашения. Соответственно, при заполнении заявки необходимо указывать полные и корректные данные, в противном случае при оформлении ответного письма могут быть допущены ошибки, не подлежащие исправлению.</w:t>
      </w:r>
    </w:p>
    <w:p w14:paraId="2E4C161A" w14:textId="33B5073F" w:rsidR="00061F50" w:rsidRPr="00FD5FAD" w:rsidRDefault="003672DB" w:rsidP="008A1DC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D5F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F8C05B" w14:textId="686385DF" w:rsidR="00061F50" w:rsidRPr="00FD5FAD" w:rsidRDefault="00061F50" w:rsidP="00BD3D97">
      <w:pPr>
        <w:pStyle w:val="61"/>
        <w:shd w:val="clear" w:color="auto" w:fill="auto"/>
        <w:tabs>
          <w:tab w:val="left" w:pos="584"/>
        </w:tabs>
        <w:spacing w:after="0" w:line="240" w:lineRule="auto"/>
        <w:ind w:firstLine="567"/>
        <w:jc w:val="both"/>
        <w:rPr>
          <w:b w:val="0"/>
          <w:i w:val="0"/>
        </w:rPr>
      </w:pPr>
      <w:r w:rsidRPr="00BD3D97">
        <w:rPr>
          <w:i w:val="0"/>
        </w:rPr>
        <w:t>Шаг 4/2:</w:t>
      </w:r>
      <w:r w:rsidRPr="00FD5FAD">
        <w:rPr>
          <w:b w:val="0"/>
          <w:i w:val="0"/>
        </w:rPr>
        <w:t xml:space="preserve"> При внесении корректировок, исправлений или дополнений</w:t>
      </w:r>
      <w:r w:rsidR="00B618A2">
        <w:rPr>
          <w:b w:val="0"/>
          <w:i w:val="0"/>
        </w:rPr>
        <w:t>,</w:t>
      </w:r>
      <w:r w:rsidRPr="00FD5FAD">
        <w:rPr>
          <w:b w:val="0"/>
          <w:i w:val="0"/>
        </w:rPr>
        <w:t xml:space="preserve"> в случа</w:t>
      </w:r>
      <w:r w:rsidR="00B618A2">
        <w:rPr>
          <w:b w:val="0"/>
          <w:i w:val="0"/>
        </w:rPr>
        <w:t>е получения комментарий от МИВТ:</w:t>
      </w:r>
    </w:p>
    <w:p w14:paraId="3B9E05B5" w14:textId="6D806F8C" w:rsidR="00061F50" w:rsidRPr="00FD5FAD" w:rsidRDefault="00061F50" w:rsidP="008A1DCF">
      <w:pPr>
        <w:pStyle w:val="61"/>
        <w:numPr>
          <w:ilvl w:val="0"/>
          <w:numId w:val="3"/>
        </w:numPr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</w:rPr>
      </w:pPr>
      <w:r w:rsidRPr="00FD5FAD">
        <w:rPr>
          <w:b w:val="0"/>
          <w:i w:val="0"/>
        </w:rPr>
        <w:t>устраняются замечания, полученные от МИВТ;</w:t>
      </w:r>
    </w:p>
    <w:p w14:paraId="384DCE57" w14:textId="73443BB4" w:rsidR="00061F50" w:rsidRPr="00FD5FAD" w:rsidRDefault="00061F50" w:rsidP="008A1DCF">
      <w:pPr>
        <w:pStyle w:val="61"/>
        <w:numPr>
          <w:ilvl w:val="0"/>
          <w:numId w:val="3"/>
        </w:numPr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</w:rPr>
      </w:pPr>
      <w:r w:rsidRPr="00FD5FAD">
        <w:rPr>
          <w:b w:val="0"/>
          <w:i w:val="0"/>
        </w:rPr>
        <w:t>вносятся присужденный номер</w:t>
      </w:r>
      <w:r w:rsidR="00A66247" w:rsidRPr="00FD5FAD">
        <w:rPr>
          <w:b w:val="0"/>
          <w:i w:val="0"/>
        </w:rPr>
        <w:t xml:space="preserve"> обращения </w:t>
      </w:r>
      <w:r w:rsidRPr="00FD5FAD">
        <w:rPr>
          <w:b w:val="0"/>
          <w:i w:val="0"/>
        </w:rPr>
        <w:t xml:space="preserve">и пароль в </w:t>
      </w:r>
      <w:r w:rsidR="00F65DCB" w:rsidRPr="00FD5FAD">
        <w:rPr>
          <w:b w:val="0"/>
          <w:i w:val="0"/>
        </w:rPr>
        <w:t xml:space="preserve">графу </w:t>
      </w:r>
      <w:r w:rsidRPr="00FD5FAD">
        <w:rPr>
          <w:b w:val="0"/>
          <w:i w:val="0"/>
        </w:rPr>
        <w:t>«Заполнить форму заявки»</w:t>
      </w:r>
      <w:r w:rsidR="00A66247" w:rsidRPr="00FD5FAD">
        <w:rPr>
          <w:b w:val="0"/>
          <w:i w:val="0"/>
        </w:rPr>
        <w:t xml:space="preserve">, которые ранее были направлены на указанный в форме </w:t>
      </w:r>
      <w:r w:rsidR="00A66247" w:rsidRPr="00FD5FAD">
        <w:rPr>
          <w:b w:val="0"/>
          <w:i w:val="0"/>
        </w:rPr>
        <w:lastRenderedPageBreak/>
        <w:t>заявки адрес электронной почты</w:t>
      </w:r>
      <w:r w:rsidRPr="00FD5FAD">
        <w:rPr>
          <w:b w:val="0"/>
          <w:i w:val="0"/>
        </w:rPr>
        <w:t>;</w:t>
      </w:r>
    </w:p>
    <w:p w14:paraId="1BF1B46D" w14:textId="1BB34D52" w:rsidR="00061F50" w:rsidRPr="00FD5FAD" w:rsidRDefault="00A66247" w:rsidP="008A1DCF">
      <w:pPr>
        <w:pStyle w:val="61"/>
        <w:numPr>
          <w:ilvl w:val="0"/>
          <w:numId w:val="3"/>
        </w:numPr>
        <w:shd w:val="clear" w:color="auto" w:fill="auto"/>
        <w:tabs>
          <w:tab w:val="left" w:pos="584"/>
        </w:tabs>
        <w:spacing w:after="0" w:line="240" w:lineRule="auto"/>
        <w:jc w:val="both"/>
        <w:rPr>
          <w:b w:val="0"/>
          <w:i w:val="0"/>
        </w:rPr>
      </w:pPr>
      <w:r w:rsidRPr="00FD5FAD">
        <w:rPr>
          <w:b w:val="0"/>
          <w:i w:val="0"/>
        </w:rPr>
        <w:t xml:space="preserve">корректируются данные в форме заявки, </w:t>
      </w:r>
      <w:r w:rsidR="00061F50" w:rsidRPr="00FD5FAD">
        <w:rPr>
          <w:b w:val="0"/>
          <w:i w:val="0"/>
        </w:rPr>
        <w:t>удаляются документы, подлежащие исправлению и закрепляются исправленные документы, либо прикрепляются недостающие.</w:t>
      </w:r>
    </w:p>
    <w:p w14:paraId="22A384C1" w14:textId="77777777" w:rsidR="00DC0910" w:rsidRPr="00FD5FAD" w:rsidRDefault="00DC0910" w:rsidP="00BD3D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F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289AB4" w14:textId="77777777" w:rsidR="00DC0910" w:rsidRDefault="00DC0910" w:rsidP="00BD3D9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FAD">
        <w:rPr>
          <w:rFonts w:ascii="Times New Roman" w:hAnsi="Times New Roman" w:cs="Times New Roman"/>
          <w:sz w:val="28"/>
          <w:szCs w:val="28"/>
        </w:rPr>
        <w:t>При введении кода с картинки и подтверждения, что представленная информация является правдивой, полной и точной на экран выводится подтверждение об успешной операции «Обновлено» (см. Рис.4).</w:t>
      </w:r>
    </w:p>
    <w:p w14:paraId="0EC3ED3F" w14:textId="77777777" w:rsidR="002B4A3B" w:rsidRPr="00FD5FAD" w:rsidRDefault="002B4A3B" w:rsidP="00F530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713520" w14:textId="42FD5453" w:rsidR="00DC0910" w:rsidRDefault="00A1722B" w:rsidP="00F530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B853B2F" wp14:editId="5B9183B4">
                <wp:simplePos x="0" y="0"/>
                <wp:positionH relativeFrom="column">
                  <wp:posOffset>4228716</wp:posOffset>
                </wp:positionH>
                <wp:positionV relativeFrom="paragraph">
                  <wp:posOffset>1893212</wp:posOffset>
                </wp:positionV>
                <wp:extent cx="114300" cy="114778"/>
                <wp:effectExtent l="0" t="0" r="38100" b="381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778"/>
                          <a:chOff x="0" y="0"/>
                          <a:chExt cx="114300" cy="114778"/>
                        </a:xfrm>
                      </wpg:grpSpPr>
                      <wps:wsp>
                        <wps:cNvPr id="16" name="Straight Connector 16"/>
                        <wps:cNvCnPr/>
                        <wps:spPr>
                          <a:xfrm>
                            <a:off x="0" y="0"/>
                            <a:ext cx="114300" cy="114300"/>
                          </a:xfrm>
                          <a:prstGeom prst="line">
                            <a:avLst/>
                          </a:prstGeom>
                          <a:ln w="762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0" y="0"/>
                            <a:ext cx="112923" cy="114778"/>
                          </a:xfrm>
                          <a:prstGeom prst="line">
                            <a:avLst/>
                          </a:prstGeom>
                          <a:ln w="762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20ED4C2" id="Group 18" o:spid="_x0000_s1026" style="position:absolute;margin-left:332.95pt;margin-top:149.05pt;width:9pt;height:9.05pt;z-index:251668480" coordsize="114300,114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">
                <v:line id="Straight Connector 16" o:spid="_x0000_s1027" style="position:absolute;visibility:visible;mso-wrap-style:square" from="0,0" to="114300,1143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Al4cMAAADbAAAADwAAAGRycy9kb3ducmV2LnhtbERPS2vCQBC+F/wPywheim60VGLqKiII&#10;nvqIEq/T7DQJzc6G7JpEf323UOhtPr7nrLeDqUVHrassK5jPIhDEudUVFwrOp8M0BuE8ssbaMim4&#10;kYPtZvSwxkTbnj+oS30hQgi7BBWU3jeJlC4vyaCb2YY4cF+2NegDbAupW+xDuKnlIoqW0mDFoaHE&#10;hvYl5d/p1Sh4PETx/tS8vT69U/aps/vqub9opSbjYfcCwtPg/8V/7qMO85fw+0s4QG5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ywJeHDAAAA2wAAAA8AAAAAAAAAAAAA&#10;AAAAoQIAAGRycy9kb3ducmV2LnhtbFBLBQYAAAAABAAEAPkAAACRAwAAAAA=&#10;" strokecolor="#7f7f7f [1612]" strokeweight=".6pt">
                  <v:stroke joinstyle="miter"/>
                </v:line>
                <v:line id="Straight Connector 17" o:spid="_x0000_s1028" style="position:absolute;flip:y;visibility:visible;mso-wrap-style:square" from="0,0" to="112923,1147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8iJacEAAADbAAAADwAAAGRycy9kb3ducmV2LnhtbERPTWsCMRC9F/wPYYTearYW27I1iqwt&#10;eLTbUuxtSKabxc1k2USN/94IQm/zeJ8zXybXiSMNofWs4HFSgCDW3rTcKPj++nh4BREissHOMyk4&#10;U4DlYnQ3x9L4E3/SsY6NyCEcSlRgY+xLKYO25DBMfE+cuT8/OIwZDo00A55yuOvktCiepcOWc4PF&#10;nipLel8fnIL0tK93Wu42vkq6suv3358tzpS6H6fVG4hIKf6Lb+6NyfNf4PpLPkAuL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nyIlpwQAAANsAAAAPAAAAAAAAAAAAAAAA&#10;AKECAABkcnMvZG93bnJldi54bWxQSwUGAAAAAAQABAD5AAAAjwMAAAAA&#10;" strokecolor="#7f7f7f [1612]" strokeweight=".6pt">
                  <v:stroke joinstyle="miter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2CB8E" wp14:editId="127A0535">
                <wp:simplePos x="0" y="0"/>
                <wp:positionH relativeFrom="column">
                  <wp:posOffset>1491615</wp:posOffset>
                </wp:positionH>
                <wp:positionV relativeFrom="paragraph">
                  <wp:posOffset>1779270</wp:posOffset>
                </wp:positionV>
                <wp:extent cx="2971800" cy="575945"/>
                <wp:effectExtent l="0" t="0" r="0" b="8255"/>
                <wp:wrapThrough wrapText="bothSides">
                  <wp:wrapPolygon edited="0">
                    <wp:start x="0" y="0"/>
                    <wp:lineTo x="0" y="20957"/>
                    <wp:lineTo x="21415" y="20957"/>
                    <wp:lineTo x="21415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75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F5675" w14:textId="4E1CD1EB" w:rsidR="00A1722B" w:rsidRPr="00A1722B" w:rsidRDefault="00A1722B" w:rsidP="00A1722B">
                            <w:pPr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A1722B">
                              <w:rPr>
                                <w:color w:val="262626" w:themeColor="text1" w:themeTint="D9"/>
                              </w:rPr>
                              <w:t>Обновлено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2CB8E" id="Rectangle 14" o:spid="_x0000_s1026" style="position:absolute;left:0;text-align:left;margin-left:117.45pt;margin-top:140.1pt;width:234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" fillcolor="#f2f2f2 [3052]" stroked="f" strokeweight="1pt">
                <v:textbox>
                  <w:txbxContent>
                    <w:p w14:paraId="5BCF5675" w14:textId="4E1CD1EB" w:rsidR="00A1722B" w:rsidRPr="00A1722B" w:rsidRDefault="00A1722B" w:rsidP="00A1722B">
                      <w:pPr>
                        <w:jc w:val="center"/>
                        <w:rPr>
                          <w:color w:val="262626" w:themeColor="text1" w:themeTint="D9"/>
                        </w:rPr>
                      </w:pPr>
                      <w:r w:rsidRPr="00A1722B">
                        <w:rPr>
                          <w:color w:val="262626" w:themeColor="text1" w:themeTint="D9"/>
                        </w:rPr>
                        <w:t>Обновлено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DC0910" w:rsidRPr="008A1DCF">
        <w:rPr>
          <w:rFonts w:ascii="Times New Roman" w:hAnsi="Times New Roman" w:cs="Times New Roman"/>
          <w:b/>
          <w:sz w:val="28"/>
          <w:szCs w:val="28"/>
        </w:rPr>
        <w:t>Рис. 4</w:t>
      </w:r>
      <w:r w:rsidR="008A1DCF" w:rsidRPr="008A1DCF">
        <w:rPr>
          <w:rFonts w:ascii="Times New Roman" w:hAnsi="Times New Roman" w:cs="Times New Roman"/>
          <w:b/>
          <w:sz w:val="28"/>
          <w:szCs w:val="28"/>
        </w:rPr>
        <w:t>. Обновлено</w:t>
      </w:r>
    </w:p>
    <w:p w14:paraId="4B0FB8AF" w14:textId="76A7539F" w:rsidR="00DC0910" w:rsidRPr="00A1722B" w:rsidRDefault="002D47A8" w:rsidP="00F530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7A8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9263" behindDoc="0" locked="0" layoutInCell="1" allowOverlap="1" wp14:anchorId="3CB12C05" wp14:editId="109C7C77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940425" cy="3729990"/>
            <wp:effectExtent l="0" t="0" r="3175" b="3810"/>
            <wp:wrapTight wrapText="bothSides">
              <wp:wrapPolygon edited="0">
                <wp:start x="0" y="0"/>
                <wp:lineTo x="0" y="21475"/>
                <wp:lineTo x="21519" y="21475"/>
                <wp:lineTo x="215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CE3EC" w14:textId="77777777" w:rsidR="00BD3D97" w:rsidRDefault="00BD3D97" w:rsidP="00F530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30A01D" w14:textId="77777777" w:rsidR="00061F50" w:rsidRDefault="00061F50" w:rsidP="008A1D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FAD">
        <w:rPr>
          <w:rFonts w:ascii="Times New Roman" w:hAnsi="Times New Roman" w:cs="Times New Roman"/>
          <w:sz w:val="28"/>
          <w:szCs w:val="28"/>
        </w:rPr>
        <w:t xml:space="preserve">В случае несогласия с комментариями МИВТ, заявитель вправе связаться с админом данного раздела, с сотрудником Управления по оценке ТЭО проектов, координации конкурсных торгов МИВТ (тел. для справок: 71 2385216, </w:t>
      </w:r>
      <w:r w:rsidRPr="00FD5FA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D5FAD">
        <w:rPr>
          <w:rFonts w:ascii="Times New Roman" w:hAnsi="Times New Roman" w:cs="Times New Roman"/>
          <w:sz w:val="28"/>
          <w:szCs w:val="28"/>
        </w:rPr>
        <w:t>-</w:t>
      </w:r>
      <w:r w:rsidRPr="00FD5FA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D5FAD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A66247" w:rsidRPr="00FD5F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mf</w:t>
        </w:r>
        <w:r w:rsidR="00A66247" w:rsidRPr="00FD5FAD">
          <w:rPr>
            <w:rStyle w:val="a3"/>
            <w:rFonts w:ascii="Times New Roman" w:hAnsi="Times New Roman" w:cs="Times New Roman"/>
            <w:sz w:val="28"/>
            <w:szCs w:val="28"/>
          </w:rPr>
          <w:t>195@</w:t>
        </w:r>
        <w:proofErr w:type="spellStart"/>
        <w:r w:rsidR="00A66247" w:rsidRPr="00FD5F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mift</w:t>
        </w:r>
        <w:proofErr w:type="spellEnd"/>
        <w:r w:rsidR="00A66247" w:rsidRPr="00FD5FA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66247" w:rsidRPr="00FD5F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uz</w:t>
        </w:r>
        <w:proofErr w:type="spellEnd"/>
      </w:hyperlink>
      <w:r w:rsidRPr="00FD5FAD">
        <w:rPr>
          <w:rFonts w:ascii="Times New Roman" w:hAnsi="Times New Roman" w:cs="Times New Roman"/>
          <w:sz w:val="28"/>
          <w:szCs w:val="28"/>
        </w:rPr>
        <w:t>)</w:t>
      </w:r>
      <w:r w:rsidR="00A66247" w:rsidRPr="00FD5FAD">
        <w:rPr>
          <w:rFonts w:ascii="Times New Roman" w:hAnsi="Times New Roman" w:cs="Times New Roman"/>
          <w:sz w:val="28"/>
          <w:szCs w:val="28"/>
        </w:rPr>
        <w:t xml:space="preserve"> и обосновать</w:t>
      </w:r>
      <w:r w:rsidR="00000BC3" w:rsidRPr="00FD5FAD">
        <w:rPr>
          <w:rFonts w:ascii="Times New Roman" w:hAnsi="Times New Roman" w:cs="Times New Roman"/>
          <w:sz w:val="28"/>
          <w:szCs w:val="28"/>
        </w:rPr>
        <w:t xml:space="preserve"> в рабочем порядке свои доводы, в противном случае </w:t>
      </w:r>
      <w:r w:rsidR="00A66247" w:rsidRPr="00FD5FAD"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="00000BC3" w:rsidRPr="00FD5FAD">
        <w:rPr>
          <w:rFonts w:ascii="Times New Roman" w:hAnsi="Times New Roman" w:cs="Times New Roman"/>
          <w:sz w:val="28"/>
          <w:szCs w:val="28"/>
        </w:rPr>
        <w:t xml:space="preserve">свое обоснование </w:t>
      </w:r>
      <w:r w:rsidR="00A66247" w:rsidRPr="00FD5FAD">
        <w:rPr>
          <w:rFonts w:ascii="Times New Roman" w:hAnsi="Times New Roman" w:cs="Times New Roman"/>
          <w:sz w:val="28"/>
          <w:szCs w:val="28"/>
        </w:rPr>
        <w:t>в письменном виде.</w:t>
      </w:r>
    </w:p>
    <w:p w14:paraId="130FB664" w14:textId="77777777" w:rsidR="008A1DCF" w:rsidRDefault="008A1DCF" w:rsidP="00F530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D4C902" w14:textId="55F2C09D" w:rsidR="008A1DCF" w:rsidRPr="00FD5FAD" w:rsidRDefault="008A1DCF" w:rsidP="008A1D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D97">
        <w:rPr>
          <w:rFonts w:ascii="Times New Roman" w:hAnsi="Times New Roman" w:cs="Times New Roman"/>
          <w:b/>
          <w:sz w:val="28"/>
          <w:szCs w:val="28"/>
        </w:rPr>
        <w:t>Шаг 5</w:t>
      </w:r>
      <w:r w:rsidRPr="00FD5FAD">
        <w:rPr>
          <w:rFonts w:ascii="Times New Roman" w:hAnsi="Times New Roman" w:cs="Times New Roman"/>
          <w:sz w:val="28"/>
          <w:szCs w:val="28"/>
        </w:rPr>
        <w:t xml:space="preserve">. По итогам подтверждения о принятии электронной заявки, заявителю присуждается номер обращения. Порядковый номер обращения вместе с паролем направляется на адрес электронной почты, указанной в форме заявки. На каждую заявку и обращение присуждается отдельный номер обращения </w:t>
      </w:r>
      <w:r w:rsidRPr="00FD5FA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D5FAD">
        <w:rPr>
          <w:rFonts w:ascii="Times New Roman" w:hAnsi="Times New Roman" w:cs="Times New Roman"/>
          <w:sz w:val="28"/>
          <w:szCs w:val="28"/>
        </w:rPr>
        <w:t xml:space="preserve"> паролем.</w:t>
      </w:r>
    </w:p>
    <w:p w14:paraId="627B4808" w14:textId="77777777" w:rsidR="00000BC3" w:rsidRPr="00FD5FAD" w:rsidRDefault="00000BC3" w:rsidP="00F530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875065" w14:textId="2BF57756" w:rsidR="00000BC3" w:rsidRDefault="00F65DCB" w:rsidP="008A1D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FAD">
        <w:rPr>
          <w:rFonts w:ascii="Times New Roman" w:hAnsi="Times New Roman" w:cs="Times New Roman"/>
          <w:sz w:val="28"/>
          <w:szCs w:val="28"/>
        </w:rPr>
        <w:t>Заявитель вправе сверить статус рассмотрения своего документа</w:t>
      </w:r>
      <w:r w:rsidR="00614693">
        <w:rPr>
          <w:rFonts w:ascii="Times New Roman" w:hAnsi="Times New Roman" w:cs="Times New Roman"/>
          <w:sz w:val="28"/>
          <w:szCs w:val="28"/>
        </w:rPr>
        <w:t>,</w:t>
      </w:r>
      <w:r w:rsidRPr="00FD5FAD">
        <w:rPr>
          <w:rFonts w:ascii="Times New Roman" w:hAnsi="Times New Roman" w:cs="Times New Roman"/>
          <w:sz w:val="28"/>
          <w:szCs w:val="28"/>
        </w:rPr>
        <w:t xml:space="preserve"> зайдя в графу «Проверить статус обращения» и введя присужденный номер обращения и пароль, которые ранее были направлены на указанный в форме заявки адрес электронной почты</w:t>
      </w:r>
      <w:r w:rsidR="00000BC3" w:rsidRPr="00FD5FA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0557B4" w14:textId="77777777" w:rsidR="008A1DCF" w:rsidRPr="00FD5FAD" w:rsidRDefault="008A1DCF" w:rsidP="008A1D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240557" w14:textId="77777777" w:rsidR="00000BC3" w:rsidRPr="008A1DCF" w:rsidRDefault="00000BC3" w:rsidP="008A1DC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CF">
        <w:rPr>
          <w:rFonts w:ascii="Times New Roman" w:hAnsi="Times New Roman" w:cs="Times New Roman"/>
          <w:b/>
          <w:sz w:val="28"/>
          <w:szCs w:val="28"/>
        </w:rPr>
        <w:t>Статусы:</w:t>
      </w:r>
    </w:p>
    <w:p w14:paraId="38ED9B7E" w14:textId="77777777" w:rsidR="00000BC3" w:rsidRPr="008A1DCF" w:rsidRDefault="00000BC3" w:rsidP="008A1DCF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1DCF">
        <w:rPr>
          <w:rFonts w:ascii="Times New Roman" w:hAnsi="Times New Roman" w:cs="Times New Roman"/>
          <w:sz w:val="28"/>
          <w:szCs w:val="28"/>
        </w:rPr>
        <w:t>«В обработке»- от Заявителя ожидается внесение исправлений, согласно комментарий и замечаний, полученных от МИВТ;</w:t>
      </w:r>
    </w:p>
    <w:p w14:paraId="0E731628" w14:textId="77777777" w:rsidR="00000BC3" w:rsidRPr="008A1DCF" w:rsidRDefault="00000BC3" w:rsidP="008A1DCF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1DCF">
        <w:rPr>
          <w:rFonts w:ascii="Times New Roman" w:hAnsi="Times New Roman" w:cs="Times New Roman"/>
          <w:sz w:val="28"/>
          <w:szCs w:val="28"/>
        </w:rPr>
        <w:t>«Отказ» - направлен ответ об отказе на постановку на учет направленного контракта/дополнительного соглашения с обоснованием;</w:t>
      </w:r>
    </w:p>
    <w:p w14:paraId="7025A6CA" w14:textId="77777777" w:rsidR="00000BC3" w:rsidRPr="008A1DCF" w:rsidRDefault="00000BC3" w:rsidP="008A1DCF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1DCF">
        <w:rPr>
          <w:rFonts w:ascii="Times New Roman" w:hAnsi="Times New Roman" w:cs="Times New Roman"/>
          <w:sz w:val="28"/>
          <w:szCs w:val="28"/>
        </w:rPr>
        <w:t>«На согласование»- документы в полном объем и находятся в процессе согласования со стороны МИВТ;</w:t>
      </w:r>
    </w:p>
    <w:p w14:paraId="6F7C7E4E" w14:textId="77777777" w:rsidR="00000BC3" w:rsidRPr="008A1DCF" w:rsidRDefault="00000BC3" w:rsidP="008A1DCF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A1DCF">
        <w:rPr>
          <w:rFonts w:ascii="Times New Roman" w:hAnsi="Times New Roman" w:cs="Times New Roman"/>
          <w:sz w:val="28"/>
          <w:szCs w:val="28"/>
        </w:rPr>
        <w:t xml:space="preserve">«На учете» - документ постановлен на учет в МИВТ. </w:t>
      </w:r>
    </w:p>
    <w:p w14:paraId="160657F8" w14:textId="7CC2774D" w:rsidR="00000BC3" w:rsidRDefault="00000BC3" w:rsidP="008A1DC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67B451" w14:textId="402213C3" w:rsidR="0034179E" w:rsidRDefault="0034179E" w:rsidP="0034179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DCF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>
        <w:rPr>
          <w:rFonts w:ascii="Times New Roman" w:hAnsi="Times New Roman" w:cs="Times New Roman"/>
          <w:b/>
          <w:sz w:val="28"/>
          <w:szCs w:val="28"/>
        </w:rPr>
        <w:t>Постановка на учет контракта/</w:t>
      </w:r>
      <w:r>
        <w:rPr>
          <w:rFonts w:ascii="Times New Roman" w:hAnsi="Times New Roman" w:cs="Times New Roman"/>
          <w:b/>
          <w:sz w:val="28"/>
          <w:szCs w:val="28"/>
        </w:rPr>
        <w:br/>
        <w:t>дополнительного соглашения</w:t>
      </w:r>
    </w:p>
    <w:p w14:paraId="765D0284" w14:textId="77777777" w:rsidR="0034179E" w:rsidRPr="00FD5FAD" w:rsidRDefault="0034179E" w:rsidP="0034179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CD5FE7A" w14:textId="342E9059" w:rsidR="00003CBA" w:rsidRPr="00003CBA" w:rsidRDefault="00003CBA" w:rsidP="00003CB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CBA">
        <w:rPr>
          <w:rFonts w:ascii="Times New Roman" w:eastAsia="Times New Roman" w:hAnsi="Times New Roman" w:cs="Times New Roman"/>
          <w:sz w:val="28"/>
          <w:szCs w:val="28"/>
        </w:rPr>
        <w:t>По результатам положительного рассмотрения в установленном порядке:</w:t>
      </w:r>
    </w:p>
    <w:p w14:paraId="689076B1" w14:textId="570E2D3D" w:rsidR="00003CBA" w:rsidRPr="00003CBA" w:rsidRDefault="00003CBA" w:rsidP="00003CBA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3CBA">
        <w:rPr>
          <w:rFonts w:ascii="Times New Roman" w:eastAsia="Times New Roman" w:hAnsi="Times New Roman" w:cs="Times New Roman"/>
          <w:sz w:val="28"/>
          <w:szCs w:val="28"/>
        </w:rPr>
        <w:t>оформляется письмо МИВТ о постановки на учет контрактов</w:t>
      </w:r>
      <w:r w:rsidRPr="00003CBA">
        <w:rPr>
          <w:rFonts w:ascii="Times New Roman" w:eastAsia="Times New Roman" w:hAnsi="Times New Roman" w:cs="Times New Roman"/>
          <w:bCs/>
          <w:sz w:val="28"/>
          <w:szCs w:val="28"/>
        </w:rPr>
        <w:t>/дополнительных соглашений,</w:t>
      </w:r>
      <w:r w:rsidRPr="00003CBA">
        <w:rPr>
          <w:rFonts w:ascii="Times New Roman" w:hAnsi="Times New Roman" w:cs="Times New Roman"/>
          <w:sz w:val="28"/>
          <w:szCs w:val="28"/>
        </w:rPr>
        <w:t xml:space="preserve"> с указанием присвоенного номера и даты учета</w:t>
      </w:r>
      <w:r w:rsidRPr="00003CB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0926658E" w14:textId="3EC39C72" w:rsidR="00003CBA" w:rsidRPr="00003CBA" w:rsidRDefault="00003CBA" w:rsidP="00003CBA">
      <w:pPr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3CBA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подписывается оформленное письмо заместителем министра </w:t>
      </w:r>
      <w:r w:rsidR="00BC6CA1">
        <w:rPr>
          <w:rFonts w:ascii="Times New Roman" w:hAnsi="Times New Roman" w:cs="Times New Roman"/>
          <w:spacing w:val="-6"/>
          <w:sz w:val="28"/>
          <w:szCs w:val="28"/>
        </w:rPr>
        <w:t>МИВТ</w:t>
      </w:r>
      <w:r w:rsidRPr="00003CBA">
        <w:rPr>
          <w:rFonts w:ascii="Times New Roman" w:eastAsia="Times New Roman" w:hAnsi="Times New Roman" w:cs="Times New Roman"/>
          <w:bCs/>
          <w:sz w:val="28"/>
          <w:szCs w:val="28"/>
        </w:rPr>
        <w:t xml:space="preserve">, курирующего управление по оценке ТЭО проектов, координации конкурсных торгов </w:t>
      </w:r>
      <w:r>
        <w:rPr>
          <w:rFonts w:ascii="Times New Roman" w:hAnsi="Times New Roman" w:cs="Times New Roman"/>
          <w:spacing w:val="-6"/>
          <w:sz w:val="28"/>
          <w:szCs w:val="28"/>
        </w:rPr>
        <w:t>МИВТ</w:t>
      </w:r>
      <w:r w:rsidRPr="00003CB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14:paraId="2112B8BA" w14:textId="77777777" w:rsidR="00003CBA" w:rsidRPr="00003CBA" w:rsidRDefault="00003CBA" w:rsidP="00003CB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CBA">
        <w:rPr>
          <w:rFonts w:ascii="Times New Roman" w:eastAsia="Times New Roman" w:hAnsi="Times New Roman" w:cs="Times New Roman"/>
          <w:sz w:val="28"/>
          <w:szCs w:val="28"/>
        </w:rPr>
        <w:t>заполняется регистрационная книга данных контрактов/дополнительных соглашений, подлежащих постановке на учет;</w:t>
      </w:r>
    </w:p>
    <w:p w14:paraId="66457DA0" w14:textId="3AC2A13B" w:rsidR="00003CBA" w:rsidRPr="00003CBA" w:rsidRDefault="00003CBA" w:rsidP="00003CB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CBA">
        <w:rPr>
          <w:rFonts w:ascii="Times New Roman" w:eastAsia="Times New Roman" w:hAnsi="Times New Roman" w:cs="Times New Roman"/>
          <w:sz w:val="28"/>
          <w:szCs w:val="28"/>
        </w:rPr>
        <w:t xml:space="preserve">оригинал письма представляется представителю </w:t>
      </w:r>
      <w:r w:rsidR="00BC6CA1">
        <w:rPr>
          <w:rFonts w:ascii="Times New Roman" w:eastAsia="Times New Roman" w:hAnsi="Times New Roman" w:cs="Times New Roman"/>
          <w:sz w:val="28"/>
          <w:szCs w:val="28"/>
        </w:rPr>
        <w:t>Заявителя (инициатору</w:t>
      </w:r>
      <w:r w:rsidRPr="00003CBA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 w:rsidR="00BC6CA1">
        <w:rPr>
          <w:rFonts w:ascii="Times New Roman" w:eastAsia="Times New Roman" w:hAnsi="Times New Roman" w:cs="Times New Roman"/>
          <w:sz w:val="28"/>
          <w:szCs w:val="28"/>
        </w:rPr>
        <w:t>, Заказчику)</w:t>
      </w:r>
      <w:r w:rsidRPr="00003CBA">
        <w:rPr>
          <w:rFonts w:ascii="Times New Roman" w:eastAsia="Times New Roman" w:hAnsi="Times New Roman" w:cs="Times New Roman"/>
          <w:sz w:val="28"/>
          <w:szCs w:val="28"/>
        </w:rPr>
        <w:t xml:space="preserve"> по доверенности или по предъявлению удо</w:t>
      </w:r>
      <w:r w:rsidR="00BC6CA1">
        <w:rPr>
          <w:rFonts w:ascii="Times New Roman" w:eastAsia="Times New Roman" w:hAnsi="Times New Roman" w:cs="Times New Roman"/>
          <w:sz w:val="28"/>
          <w:szCs w:val="28"/>
        </w:rPr>
        <w:t>стоверения,</w:t>
      </w:r>
      <w:r w:rsidRPr="00003CBA">
        <w:rPr>
          <w:rFonts w:ascii="Times New Roman" w:eastAsia="Times New Roman" w:hAnsi="Times New Roman" w:cs="Times New Roman"/>
          <w:sz w:val="28"/>
          <w:szCs w:val="28"/>
        </w:rPr>
        <w:t xml:space="preserve"> под роспись в регистрационной книге данных;</w:t>
      </w:r>
    </w:p>
    <w:p w14:paraId="21E782DB" w14:textId="77777777" w:rsidR="00003CBA" w:rsidRPr="00003CBA" w:rsidRDefault="00003CBA" w:rsidP="00003CB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3CBA">
        <w:rPr>
          <w:rFonts w:ascii="Times New Roman" w:eastAsia="Times New Roman" w:hAnsi="Times New Roman" w:cs="Times New Roman"/>
          <w:sz w:val="28"/>
          <w:szCs w:val="28"/>
        </w:rPr>
        <w:t>копия письма с представленными документами сохраняется в МИВТ в установленном порядке.</w:t>
      </w:r>
    </w:p>
    <w:p w14:paraId="2A369E7D" w14:textId="77777777" w:rsidR="00003CBA" w:rsidRPr="00003CBA" w:rsidRDefault="00003CBA" w:rsidP="00003CB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81AD04" w14:textId="560573C1" w:rsidR="00F530AD" w:rsidRPr="00003CBA" w:rsidRDefault="002548E3" w:rsidP="00003CB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3CBA">
        <w:rPr>
          <w:rFonts w:ascii="Times New Roman" w:hAnsi="Times New Roman" w:cs="Times New Roman"/>
          <w:sz w:val="28"/>
          <w:szCs w:val="28"/>
        </w:rPr>
        <w:t xml:space="preserve">По </w:t>
      </w:r>
      <w:r w:rsidR="00F530AD" w:rsidRPr="00003CBA">
        <w:rPr>
          <w:rFonts w:ascii="Times New Roman" w:hAnsi="Times New Roman" w:cs="Times New Roman"/>
          <w:sz w:val="28"/>
          <w:szCs w:val="28"/>
        </w:rPr>
        <w:t>вопросам</w:t>
      </w:r>
      <w:r w:rsidRPr="00003CBA">
        <w:rPr>
          <w:rFonts w:ascii="Times New Roman" w:hAnsi="Times New Roman" w:cs="Times New Roman"/>
          <w:sz w:val="28"/>
          <w:szCs w:val="28"/>
        </w:rPr>
        <w:t xml:space="preserve"> прохождения процедуры постановки на учет контракта/дополнительного соглашения</w:t>
      </w:r>
      <w:r w:rsidR="0034179E" w:rsidRPr="00003CBA">
        <w:rPr>
          <w:rFonts w:ascii="Times New Roman" w:hAnsi="Times New Roman" w:cs="Times New Roman"/>
          <w:sz w:val="28"/>
          <w:szCs w:val="28"/>
        </w:rPr>
        <w:t>, З</w:t>
      </w:r>
      <w:r w:rsidR="00F530AD" w:rsidRPr="00003CBA">
        <w:rPr>
          <w:rFonts w:ascii="Times New Roman" w:hAnsi="Times New Roman" w:cs="Times New Roman"/>
          <w:sz w:val="28"/>
          <w:szCs w:val="28"/>
        </w:rPr>
        <w:t xml:space="preserve">аявители </w:t>
      </w:r>
      <w:r w:rsidR="0034179E" w:rsidRPr="00003CBA">
        <w:rPr>
          <w:rFonts w:ascii="Times New Roman" w:hAnsi="Times New Roman" w:cs="Times New Roman"/>
          <w:sz w:val="28"/>
          <w:szCs w:val="28"/>
        </w:rPr>
        <w:t>вправе</w:t>
      </w:r>
      <w:r w:rsidR="00F530AD" w:rsidRPr="00003CBA">
        <w:rPr>
          <w:rFonts w:ascii="Times New Roman" w:hAnsi="Times New Roman" w:cs="Times New Roman"/>
          <w:sz w:val="28"/>
          <w:szCs w:val="28"/>
        </w:rPr>
        <w:t xml:space="preserve"> связаться с админом данного раздела, с сотрудником Управления по оценке ТЭО проектов, координации конкурсных торгов МИВТ (тел. для справок: 71 2385216, </w:t>
      </w:r>
      <w:r w:rsidR="00F530AD" w:rsidRPr="00003CB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F530AD" w:rsidRPr="00003CBA">
        <w:rPr>
          <w:rFonts w:ascii="Times New Roman" w:hAnsi="Times New Roman" w:cs="Times New Roman"/>
          <w:sz w:val="28"/>
          <w:szCs w:val="28"/>
        </w:rPr>
        <w:t>-</w:t>
      </w:r>
      <w:r w:rsidR="00F530AD" w:rsidRPr="00003CB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F530AD" w:rsidRPr="00003CBA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F530AD" w:rsidRPr="00003CB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mf</w:t>
        </w:r>
        <w:r w:rsidR="00F530AD" w:rsidRPr="00003CBA">
          <w:rPr>
            <w:rStyle w:val="a3"/>
            <w:rFonts w:ascii="Times New Roman" w:hAnsi="Times New Roman" w:cs="Times New Roman"/>
            <w:sz w:val="28"/>
            <w:szCs w:val="28"/>
          </w:rPr>
          <w:t>195@</w:t>
        </w:r>
        <w:proofErr w:type="spellStart"/>
        <w:r w:rsidR="00F530AD" w:rsidRPr="00003CB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mift</w:t>
        </w:r>
        <w:proofErr w:type="spellEnd"/>
        <w:r w:rsidR="00F530AD" w:rsidRPr="00003CB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530AD" w:rsidRPr="00003CBA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uz</w:t>
        </w:r>
        <w:proofErr w:type="spellEnd"/>
      </w:hyperlink>
      <w:r w:rsidR="00F530AD" w:rsidRPr="00003CB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FD7404E" w14:textId="77777777" w:rsidR="00000BC3" w:rsidRPr="00FD5FAD" w:rsidRDefault="00000BC3" w:rsidP="00F530A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CABF9C" w14:textId="77777777" w:rsidR="00000BC3" w:rsidRPr="00FD5FAD" w:rsidRDefault="00000BC3" w:rsidP="00F530A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0BC3" w:rsidRPr="00FD5FAD">
      <w:headerReference w:type="default" r:id="rId20"/>
      <w:footerReference w:type="even" r:id="rId21"/>
      <w:footerReference w:type="defaul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EDC9B" w14:textId="77777777" w:rsidR="00E04AF1" w:rsidRDefault="00E04AF1">
      <w:r>
        <w:separator/>
      </w:r>
    </w:p>
  </w:endnote>
  <w:endnote w:type="continuationSeparator" w:id="0">
    <w:p w14:paraId="1D5AE2D5" w14:textId="77777777" w:rsidR="00E04AF1" w:rsidRDefault="00E04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03CEA" w14:textId="77777777" w:rsidR="0065295A" w:rsidRDefault="0065295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02A2E3BD" wp14:editId="3E0781C8">
              <wp:simplePos x="0" y="0"/>
              <wp:positionH relativeFrom="page">
                <wp:posOffset>3921760</wp:posOffset>
              </wp:positionH>
              <wp:positionV relativeFrom="page">
                <wp:posOffset>9967595</wp:posOffset>
              </wp:positionV>
              <wp:extent cx="275590" cy="146050"/>
              <wp:effectExtent l="0" t="4445" r="0" b="1905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2E4DB" w14:textId="77777777" w:rsidR="0065295A" w:rsidRDefault="0065295A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C47983">
                            <w:rPr>
                              <w:rStyle w:val="a5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5"/>
                              <w:b/>
                              <w:bCs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2E3BD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8" type="#_x0000_t202" style="position:absolute;margin-left:308.8pt;margin-top:784.85pt;width:21.7pt;height:11.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" filled="f" stroked="f">
              <v:textbox style="mso-fit-shape-to-text:t" inset="0,0,0,0">
                <w:txbxContent>
                  <w:p w14:paraId="3842E4DB" w14:textId="77777777" w:rsidR="0065295A" w:rsidRDefault="0065295A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C47983">
                      <w:rPr>
                        <w:rStyle w:val="a5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a5"/>
                        <w:b/>
                        <w:bCs/>
                      </w:rPr>
                      <w:fldChar w:fldCharType="end"/>
                    </w:r>
                    <w:r>
                      <w:rPr>
                        <w:rStyle w:val="a5"/>
                        <w:b/>
                        <w:bCs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71C57" w14:textId="77777777" w:rsidR="0065295A" w:rsidRDefault="0065295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410AB15F" wp14:editId="52436094">
              <wp:simplePos x="0" y="0"/>
              <wp:positionH relativeFrom="page">
                <wp:posOffset>3921760</wp:posOffset>
              </wp:positionH>
              <wp:positionV relativeFrom="page">
                <wp:posOffset>9967595</wp:posOffset>
              </wp:positionV>
              <wp:extent cx="212090" cy="146050"/>
              <wp:effectExtent l="0" t="4445" r="0" b="1905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95BC9" w14:textId="580346C5" w:rsidR="0065295A" w:rsidRDefault="0065295A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23948" w:rsidRPr="00623948">
                            <w:rPr>
                              <w:rStyle w:val="a5"/>
                              <w:b/>
                              <w:bCs/>
                              <w:noProof/>
                            </w:rPr>
                            <w:t>12</w:t>
                          </w:r>
                          <w:r>
                            <w:rPr>
                              <w:rStyle w:val="a5"/>
                              <w:b/>
                              <w:bCs/>
                            </w:rPr>
                            <w:fldChar w:fldCharType="end"/>
                          </w:r>
                          <w:r>
                            <w:rPr>
                              <w:rStyle w:val="a5"/>
                              <w:b/>
                              <w:bCs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AB1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308.8pt;margin-top:784.85pt;width:16.7pt;height:11.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" filled="f" stroked="f">
              <v:textbox style="mso-fit-shape-to-text:t" inset="0,0,0,0">
                <w:txbxContent>
                  <w:p w14:paraId="6D195BC9" w14:textId="580346C5" w:rsidR="0065295A" w:rsidRDefault="0065295A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 xml:space="preserve">-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23948" w:rsidRPr="00623948">
                      <w:rPr>
                        <w:rStyle w:val="a5"/>
                        <w:b/>
                        <w:bCs/>
                        <w:noProof/>
                      </w:rPr>
                      <w:t>12</w:t>
                    </w:r>
                    <w:r>
                      <w:rPr>
                        <w:rStyle w:val="a5"/>
                        <w:b/>
                        <w:bCs/>
                      </w:rPr>
                      <w:fldChar w:fldCharType="end"/>
                    </w:r>
                    <w:r>
                      <w:rPr>
                        <w:rStyle w:val="a5"/>
                        <w:b/>
                        <w:bCs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5D762" w14:textId="77777777" w:rsidR="0065295A" w:rsidRDefault="0065295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7DDCEA26" wp14:editId="1F0FB296">
              <wp:simplePos x="0" y="0"/>
              <wp:positionH relativeFrom="page">
                <wp:posOffset>3771265</wp:posOffset>
              </wp:positionH>
              <wp:positionV relativeFrom="page">
                <wp:posOffset>9939655</wp:posOffset>
              </wp:positionV>
              <wp:extent cx="212090" cy="146050"/>
              <wp:effectExtent l="0" t="0" r="0" b="127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EFB95" w14:textId="77777777" w:rsidR="0065295A" w:rsidRDefault="0065295A">
                          <w:pPr>
                            <w:pStyle w:val="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5"/>
                              <w:b/>
                              <w:bCs/>
                            </w:rPr>
                            <w:t>- 4 -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DCEA26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0" type="#_x0000_t202" style="position:absolute;margin-left:296.95pt;margin-top:782.65pt;width:16.7pt;height:11.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" filled="f" stroked="f">
              <v:textbox style="mso-fit-shape-to-text:t" inset="0,0,0,0">
                <w:txbxContent>
                  <w:p w14:paraId="22DEFB95" w14:textId="77777777" w:rsidR="0065295A" w:rsidRDefault="0065295A">
                    <w:pPr>
                      <w:pStyle w:val="1"/>
                      <w:shd w:val="clear" w:color="auto" w:fill="auto"/>
                      <w:spacing w:line="240" w:lineRule="auto"/>
                    </w:pPr>
                    <w:r>
                      <w:rPr>
                        <w:rStyle w:val="a5"/>
                        <w:b/>
                        <w:bCs/>
                      </w:rPr>
                      <w:t>- 4 -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3CC89" w14:textId="77777777" w:rsidR="00E04AF1" w:rsidRDefault="00E04AF1">
      <w:r>
        <w:separator/>
      </w:r>
    </w:p>
  </w:footnote>
  <w:footnote w:type="continuationSeparator" w:id="0">
    <w:p w14:paraId="31567D49" w14:textId="77777777" w:rsidR="00E04AF1" w:rsidRDefault="00E04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CA06C" w14:textId="19869E9D" w:rsidR="0031156A" w:rsidRPr="0031156A" w:rsidRDefault="0031156A" w:rsidP="00112DE0">
    <w:pPr>
      <w:pStyle w:val="a6"/>
      <w:jc w:val="center"/>
    </w:pPr>
    <w:r>
      <w:t xml:space="preserve">МИНИСТЕРСТВО ИНВЕСТИЦИЙ И ВНЕШНЕЙ ТОРГОВЛИ </w:t>
    </w:r>
    <w:r>
      <w:br/>
      <w:t>РЕСПУБЛИКИ УЗБЕКИСТАН</w:t>
    </w:r>
  </w:p>
  <w:p w14:paraId="2C73E110" w14:textId="77777777" w:rsidR="0065295A" w:rsidRDefault="0065295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6457"/>
    <w:multiLevelType w:val="hybridMultilevel"/>
    <w:tmpl w:val="3948D4B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A93F35"/>
    <w:multiLevelType w:val="hybridMultilevel"/>
    <w:tmpl w:val="3AE24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7D7F62"/>
    <w:multiLevelType w:val="hybridMultilevel"/>
    <w:tmpl w:val="377AB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0060A5"/>
    <w:multiLevelType w:val="hybridMultilevel"/>
    <w:tmpl w:val="E8B4EBA6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2770554"/>
    <w:multiLevelType w:val="hybridMultilevel"/>
    <w:tmpl w:val="4F4C97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022"/>
    <w:rsid w:val="00000BC3"/>
    <w:rsid w:val="00003CBA"/>
    <w:rsid w:val="00020450"/>
    <w:rsid w:val="00061F50"/>
    <w:rsid w:val="00075A0C"/>
    <w:rsid w:val="000E3C29"/>
    <w:rsid w:val="000F451A"/>
    <w:rsid w:val="000F608C"/>
    <w:rsid w:val="00112DE0"/>
    <w:rsid w:val="001A69DF"/>
    <w:rsid w:val="002548E3"/>
    <w:rsid w:val="00271E15"/>
    <w:rsid w:val="002B4A3B"/>
    <w:rsid w:val="002D47A8"/>
    <w:rsid w:val="002E1AD6"/>
    <w:rsid w:val="00310DE5"/>
    <w:rsid w:val="0031156A"/>
    <w:rsid w:val="0034179E"/>
    <w:rsid w:val="00357007"/>
    <w:rsid w:val="003672DB"/>
    <w:rsid w:val="00386286"/>
    <w:rsid w:val="00387F52"/>
    <w:rsid w:val="0040506B"/>
    <w:rsid w:val="004A0DFE"/>
    <w:rsid w:val="004A5E2F"/>
    <w:rsid w:val="004C46D0"/>
    <w:rsid w:val="00504396"/>
    <w:rsid w:val="005C36C7"/>
    <w:rsid w:val="005D0C31"/>
    <w:rsid w:val="00614693"/>
    <w:rsid w:val="00623948"/>
    <w:rsid w:val="0065295A"/>
    <w:rsid w:val="00673A3C"/>
    <w:rsid w:val="006C609A"/>
    <w:rsid w:val="00747E02"/>
    <w:rsid w:val="00762851"/>
    <w:rsid w:val="00770514"/>
    <w:rsid w:val="0078324A"/>
    <w:rsid w:val="00811858"/>
    <w:rsid w:val="008171FC"/>
    <w:rsid w:val="00843414"/>
    <w:rsid w:val="008631D8"/>
    <w:rsid w:val="008A1DCF"/>
    <w:rsid w:val="00901066"/>
    <w:rsid w:val="00930072"/>
    <w:rsid w:val="009356C4"/>
    <w:rsid w:val="00946708"/>
    <w:rsid w:val="009A6906"/>
    <w:rsid w:val="009C3D3D"/>
    <w:rsid w:val="009E1185"/>
    <w:rsid w:val="00A13FF8"/>
    <w:rsid w:val="00A1722B"/>
    <w:rsid w:val="00A66247"/>
    <w:rsid w:val="00A940DC"/>
    <w:rsid w:val="00AE2C64"/>
    <w:rsid w:val="00B308DB"/>
    <w:rsid w:val="00B569F2"/>
    <w:rsid w:val="00B618A2"/>
    <w:rsid w:val="00B70FE1"/>
    <w:rsid w:val="00BC6CA1"/>
    <w:rsid w:val="00BD3D97"/>
    <w:rsid w:val="00BE1022"/>
    <w:rsid w:val="00C42FBB"/>
    <w:rsid w:val="00C53CF7"/>
    <w:rsid w:val="00D877DC"/>
    <w:rsid w:val="00DC0910"/>
    <w:rsid w:val="00DC4D6E"/>
    <w:rsid w:val="00DE536D"/>
    <w:rsid w:val="00E04AF1"/>
    <w:rsid w:val="00E453AB"/>
    <w:rsid w:val="00E50964"/>
    <w:rsid w:val="00ED4EBC"/>
    <w:rsid w:val="00EE12FE"/>
    <w:rsid w:val="00F41774"/>
    <w:rsid w:val="00F530AD"/>
    <w:rsid w:val="00F65DCB"/>
    <w:rsid w:val="00F97D4D"/>
    <w:rsid w:val="00FC2D83"/>
    <w:rsid w:val="00FD5FAD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14533"/>
  <w15:chartTrackingRefBased/>
  <w15:docId w15:val="{B68952DA-E14E-4BCD-B3A6-29777F68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13FF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link w:val="20"/>
    <w:uiPriority w:val="9"/>
    <w:qFormat/>
    <w:rsid w:val="00EE12FE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3C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1"/>
    <w:rsid w:val="00A13FF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A13FF8"/>
    <w:pPr>
      <w:shd w:val="clear" w:color="auto" w:fill="FFFFFF"/>
      <w:spacing w:before="1980" w:after="30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styleId="a3">
    <w:name w:val="Hyperlink"/>
    <w:basedOn w:val="a0"/>
    <w:rsid w:val="00A13FF8"/>
    <w:rPr>
      <w:color w:val="0066CC"/>
      <w:u w:val="single"/>
    </w:rPr>
  </w:style>
  <w:style w:type="character" w:customStyle="1" w:styleId="a4">
    <w:name w:val="Колонтитул_"/>
    <w:basedOn w:val="a0"/>
    <w:link w:val="1"/>
    <w:rsid w:val="00A13FF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5">
    <w:name w:val="Колонтитул"/>
    <w:basedOn w:val="a4"/>
    <w:rsid w:val="00A13FF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">
    <w:name w:val="Основной текст (2)_"/>
    <w:basedOn w:val="a0"/>
    <w:link w:val="210"/>
    <w:rsid w:val="00A13FF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1"/>
    <w:rsid w:val="00A13FF8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60">
    <w:name w:val="Основной текст (6)"/>
    <w:basedOn w:val="6"/>
    <w:rsid w:val="00A13FF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617pt">
    <w:name w:val="Основной текст (6) + 17 pt;Не курсив"/>
    <w:basedOn w:val="6"/>
    <w:rsid w:val="00A13FF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34"/>
      <w:szCs w:val="34"/>
      <w:u w:val="single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1"/>
    <w:rsid w:val="00A13FF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4"/>
    <w:basedOn w:val="21"/>
    <w:rsid w:val="00A13FF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">
    <w:name w:val="Колонтитул1"/>
    <w:basedOn w:val="a"/>
    <w:link w:val="a4"/>
    <w:rsid w:val="00A13FF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210">
    <w:name w:val="Основной текст (2)1"/>
    <w:basedOn w:val="a"/>
    <w:link w:val="21"/>
    <w:rsid w:val="00A13FF8"/>
    <w:pPr>
      <w:shd w:val="clear" w:color="auto" w:fill="FFFFFF"/>
      <w:spacing w:before="5100" w:line="0" w:lineRule="atLeast"/>
      <w:ind w:hanging="36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61">
    <w:name w:val="Основной текст (6)1"/>
    <w:basedOn w:val="a"/>
    <w:link w:val="6"/>
    <w:rsid w:val="00A13FF8"/>
    <w:pPr>
      <w:shd w:val="clear" w:color="auto" w:fill="FFFFFF"/>
      <w:spacing w:after="120" w:line="370" w:lineRule="exac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paragraph" w:styleId="a6">
    <w:name w:val="header"/>
    <w:basedOn w:val="a"/>
    <w:link w:val="a7"/>
    <w:uiPriority w:val="99"/>
    <w:unhideWhenUsed/>
    <w:rsid w:val="00A13F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3FF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styleId="a8">
    <w:name w:val="Table Grid"/>
    <w:basedOn w:val="a1"/>
    <w:uiPriority w:val="39"/>
    <w:rsid w:val="00A13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E12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53CF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 w:bidi="ru-RU"/>
    </w:rPr>
  </w:style>
  <w:style w:type="paragraph" w:styleId="a9">
    <w:name w:val="List Paragraph"/>
    <w:basedOn w:val="a"/>
    <w:uiPriority w:val="34"/>
    <w:qFormat/>
    <w:rsid w:val="00D877DC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47E0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47E02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7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scrollText(3826838)" TargetMode="External"/><Relationship Id="rId13" Type="http://schemas.microsoft.com/office/2007/relationships/hdphoto" Target="media/hdphoto1.wdp"/><Relationship Id="rId18" Type="http://schemas.openxmlformats.org/officeDocument/2006/relationships/hyperlink" Target="mailto:mf195@mift.u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6%D0%B4%D1%83%D0%BD%D0%B0%D1%80%D0%BE%D0%B4%D0%BD%D0%B0%D1%8F_%D0%B0%D1%81%D1%81%D0%BE%D1%86%D0%B8%D0%B0%D1%86%D0%B8%D1%8F_%D1%80%D0%B0%D0%B7%D0%B2%D0%B8%D1%82%D0%B8%D1%8F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mift.uz" TargetMode="External"/><Relationship Id="rId19" Type="http://schemas.openxmlformats.org/officeDocument/2006/relationships/hyperlink" Target="mailto:mf195@mift.uz" TargetMode="External"/><Relationship Id="rId4" Type="http://schemas.openxmlformats.org/officeDocument/2006/relationships/settings" Target="settings.xml"/><Relationship Id="rId9" Type="http://schemas.openxmlformats.org/officeDocument/2006/relationships/hyperlink" Target="javascript:scrollText(3826841)" TargetMode="Externa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33952-82C3-4AF0-A761-E630CB681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2017</Words>
  <Characters>11503</Characters>
  <Application>Microsoft Office Word</Application>
  <DocSecurity>0</DocSecurity>
  <Lines>95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Ахмедова Гузал Рустамовна</dc:creator>
  <cp:keywords/>
  <dc:description/>
  <cp:lastModifiedBy>Ахмедова Гузал Рустамовна</cp:lastModifiedBy>
  <cp:revision>11</cp:revision>
  <cp:lastPrinted>2019-09-05T10:44:00Z</cp:lastPrinted>
  <dcterms:created xsi:type="dcterms:W3CDTF">2019-08-27T08:33:00Z</dcterms:created>
  <dcterms:modified xsi:type="dcterms:W3CDTF">2019-09-10T14:20:00Z</dcterms:modified>
</cp:coreProperties>
</file>